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90f" w14:textId="b600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ауданының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2018 жылғы 9 ақпандағы № 7/3 қаулысы. Қарағанды облысының Әділет департаментінде 2018 жылғы 28 ақпанда № 4624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қаңтарындағы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2017 жылғы 20 ақпандағы "Жайылымдар туралы" Заңының 9 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геоботаникалық зерттеу негізінде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ауданының жайылым айналымдарының схемалары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Жайылымдарды ұтымды пайдалану шараларын жүзеге асыру бойынша жайылым пайдаланушылар арасында түсініктеме жұмыстарын жүргізуді "Ұлытау ауданының кәсіпкерлік және ауыл шаруашылығы бөлімі" мемлекеттік мекемесінің басшысына қамтамасыз ету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ауданы 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Ақтас кентінің жайылым айналымдарының схемасы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Алғабас ауылдық округінің жайылым айналымдарының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Амангельді ауылдық округінің жайылым айналымдарының схемасы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1022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ауданы 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Амангельді ауылдық округінің (аттамалық жері) жайылым айналымдарының схемасы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996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6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Борсеңгір ауылдық округінің жайылым айналымдарының схемасы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6 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Егінді ауылдық округінің жайылым айналымдарының схемасы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7 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Жанкелді ауылдық округінің жайылым айналымдарының схемасы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8 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Қорғасын ауылдық округінің (аттамалық жері) жайылым айналымдарының схемасы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9 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Қаракеңгір ауылдық округінің жайылым айналымдарының схемасы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10 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Қарсақпай кеңтінің жайылым айналымдарының схемасы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035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11 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Қорғасын ауылдық округінің жайылым айналымдарының схемасы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029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9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12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Қоскөл ауылдық округінің жайылым айналымдарының схемасы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984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13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Мибұлақ ауылдық округінің жайылым айналымдарының схемасы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14 қосымша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Жезді кентінің жайылым айналымдарының схемасы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ауданы 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15 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Сарысу ауылдық округінің жайылым айналымдарының схемасы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16 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Сарысу ауылдық округінің (аттамалық жері) жайылым айналымдарының схемасы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985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Ұлытау ауданы 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17 қосымша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Терісаққан ауылдық округінің жайылым айналымдарының схемасы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"09" ақпандағы № 7/3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18 қосымша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Ұлытау ауылдық округінің жайылым айналымдарының схемасы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