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e4b2" w14:textId="7e6e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Құндызды ауылдық округіндегі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Құндызды ауылдық округінің әкімінің 2018 жылғы 27 тамыздағы № 1 шешімі. Қарағанды облысының Әділет департаментінде 2018 жылғы 14 қыркүйекте № 4941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және ауыл тұрғындарының пікірін ескере отырып, Құндызды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Құндызды ауылдық округіндегі Шұңқыркөл ауылының көшелері келесідей: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Шұңқыркөл ауылындағы Центральная көшесін – Тәуелсіздік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Шұңқыркөл ауылындағы Остановочная көшесін - Бейбітшілік көшесі болып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