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cadcb" w14:textId="4acad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Звездный ауылдық округіндегі көшелерді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Осакаров ауданы Звездный ауылдық округінің әкімінің 2018 жылғы 15 қарашадағы № 01 шешімі. Қарағанды облысының Әділет департаментінде 2018 жылғы 29 қарашада № 5018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1993 жылғы 8 желтоқсандағы "Қазақстан Республикасының әкімшілік-аумақтық құрылысы туралы" Заңының 14 бабы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жылдың 23 қаңтардағы "Қазақстан Республикасындағы жергілікті мемлекеттік басқару және өзін - өзі баскару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ауыл тұрғындарының пікірін ескере отырып және облыстық ономастика комиссиясының қортындысы негізінде Звездный ауылдық округінің әкімі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Осакаров ауданы Звездный ауылдық округі Звездное ауылындағы көшелер келесідей: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Ленина көшесі Қаныш Сәтбаев көшесіне;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Складская көшесі Сұңқар көшесіне қайта аталсын.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Әкім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Кудайбергенов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