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96b4c" w14:textId="bd96b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аудандық маслихатының 29 сессиясының 2017 жылғы 26 желтоқсандағы № 382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2018 жылғы 27 қарашадағы № 530 шешімі. Қарағанды облысының Әділет департаментінде 2018 жылғы 5 желтоқсанда № 5021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 сәйкес, аудандық мәслихатШЕШІМ ЕТТІ:</w:t>
      </w:r>
    </w:p>
    <w:bookmarkEnd w:id="0"/>
    <w:bookmarkStart w:name="z5" w:id="1"/>
    <w:p>
      <w:pPr>
        <w:spacing w:after="0"/>
        <w:ind w:left="0"/>
        <w:jc w:val="both"/>
      </w:pPr>
      <w:r>
        <w:rPr>
          <w:rFonts w:ascii="Times New Roman"/>
          <w:b w:val="false"/>
          <w:i w:val="false"/>
          <w:color w:val="000000"/>
          <w:sz w:val="28"/>
        </w:rPr>
        <w:t xml:space="preserve">
      1. Осакаров аудандық мәслихатының 2017 жылғы 26 желтоқсандағы 29 сессиясының "2018-2020 жылдарға арналған аудандық бюджет туралы" № 382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 мемлекеттік тіркеу Тізілімінде № 4524 болып тіркелген, 2018 жылғы 20 қаңтарда "Сельский труженик" газетінде № 3 (7591), Қазақстан Республикасы нормативтік құқықтық актілерінің эталондық бақылау банкінде электрондық түрде 2018 жылғы 10 қаңтарда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жаңа редакцияда мазмұндалсын:</w:t>
      </w:r>
    </w:p>
    <w:bookmarkEnd w:id="2"/>
    <w:bookmarkStart w:name="z7" w:id="3"/>
    <w:p>
      <w:pPr>
        <w:spacing w:after="0"/>
        <w:ind w:left="0"/>
        <w:jc w:val="both"/>
      </w:pPr>
      <w:r>
        <w:rPr>
          <w:rFonts w:ascii="Times New Roman"/>
          <w:b w:val="false"/>
          <w:i w:val="false"/>
          <w:color w:val="000000"/>
          <w:sz w:val="28"/>
        </w:rPr>
        <w:t>
      "1. 2018-2020 жылдарға арналған аудандық бюджет 1, 2, 3, 4, 5, 6, 7 қосымшаларға сәйкес, оның ішінде 2018 жылға келесі көлемдерде бекітілсін:</w:t>
      </w:r>
    </w:p>
    <w:bookmarkEnd w:id="3"/>
    <w:bookmarkStart w:name="z8" w:id="4"/>
    <w:p>
      <w:pPr>
        <w:spacing w:after="0"/>
        <w:ind w:left="0"/>
        <w:jc w:val="both"/>
      </w:pPr>
      <w:r>
        <w:rPr>
          <w:rFonts w:ascii="Times New Roman"/>
          <w:b w:val="false"/>
          <w:i w:val="false"/>
          <w:color w:val="000000"/>
          <w:sz w:val="28"/>
        </w:rPr>
        <w:t>
      1) кірістер – 6 495 024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793 823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15 065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- 17 360 мың теңге;</w:t>
      </w:r>
    </w:p>
    <w:bookmarkEnd w:id="7"/>
    <w:bookmarkStart w:name="z12" w:id="8"/>
    <w:p>
      <w:pPr>
        <w:spacing w:after="0"/>
        <w:ind w:left="0"/>
        <w:jc w:val="both"/>
      </w:pPr>
      <w:r>
        <w:rPr>
          <w:rFonts w:ascii="Times New Roman"/>
          <w:b w:val="false"/>
          <w:i w:val="false"/>
          <w:color w:val="000000"/>
          <w:sz w:val="28"/>
        </w:rPr>
        <w:t>
      трансферттер түсімдері бойынша – 5 668 776 мың теңге;</w:t>
      </w:r>
    </w:p>
    <w:bookmarkEnd w:id="8"/>
    <w:bookmarkStart w:name="z13" w:id="9"/>
    <w:p>
      <w:pPr>
        <w:spacing w:after="0"/>
        <w:ind w:left="0"/>
        <w:jc w:val="both"/>
      </w:pPr>
      <w:r>
        <w:rPr>
          <w:rFonts w:ascii="Times New Roman"/>
          <w:b w:val="false"/>
          <w:i w:val="false"/>
          <w:color w:val="000000"/>
          <w:sz w:val="28"/>
        </w:rPr>
        <w:t>
      2) шығындар - 6 589 123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85 433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115 460 мың тенге;</w:t>
      </w:r>
    </w:p>
    <w:bookmarkEnd w:id="11"/>
    <w:bookmarkStart w:name="z16" w:id="12"/>
    <w:p>
      <w:pPr>
        <w:spacing w:after="0"/>
        <w:ind w:left="0"/>
        <w:jc w:val="both"/>
      </w:pPr>
      <w:r>
        <w:rPr>
          <w:rFonts w:ascii="Times New Roman"/>
          <w:b w:val="false"/>
          <w:i w:val="false"/>
          <w:color w:val="000000"/>
          <w:sz w:val="28"/>
        </w:rPr>
        <w:t>
      бюджеттік кредиттерді өтеу – 30 027 мың тенге;</w:t>
      </w:r>
    </w:p>
    <w:bookmarkEnd w:id="12"/>
    <w:bookmarkStart w:name="z17" w:id="13"/>
    <w:p>
      <w:pPr>
        <w:spacing w:after="0"/>
        <w:ind w:left="0"/>
        <w:jc w:val="both"/>
      </w:pPr>
      <w:r>
        <w:rPr>
          <w:rFonts w:ascii="Times New Roman"/>
          <w:b w:val="false"/>
          <w:i w:val="false"/>
          <w:color w:val="000000"/>
          <w:sz w:val="28"/>
        </w:rPr>
        <w:t>
      4) қаржы активтерiмен операциялар бойынша сальдо - 0мың теңге;</w:t>
      </w:r>
    </w:p>
    <w:bookmarkEnd w:id="13"/>
    <w:bookmarkStart w:name="z18"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20" w:id="16"/>
    <w:p>
      <w:pPr>
        <w:spacing w:after="0"/>
        <w:ind w:left="0"/>
        <w:jc w:val="both"/>
      </w:pPr>
      <w:r>
        <w:rPr>
          <w:rFonts w:ascii="Times New Roman"/>
          <w:b w:val="false"/>
          <w:i w:val="false"/>
          <w:color w:val="000000"/>
          <w:sz w:val="28"/>
        </w:rPr>
        <w:t>
      5) бюджет тапшылығы (профициті) - алу 179 532 мың теңге;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179 532 мың теңге, оның ішінде:</w:t>
      </w:r>
    </w:p>
    <w:bookmarkEnd w:id="17"/>
    <w:bookmarkStart w:name="z22" w:id="18"/>
    <w:p>
      <w:pPr>
        <w:spacing w:after="0"/>
        <w:ind w:left="0"/>
        <w:jc w:val="both"/>
      </w:pPr>
      <w:r>
        <w:rPr>
          <w:rFonts w:ascii="Times New Roman"/>
          <w:b w:val="false"/>
          <w:i w:val="false"/>
          <w:color w:val="000000"/>
          <w:sz w:val="28"/>
        </w:rPr>
        <w:t>
      қарыздар түсімі - 115 460 мың теңге;</w:t>
      </w:r>
    </w:p>
    <w:bookmarkEnd w:id="18"/>
    <w:bookmarkStart w:name="z23" w:id="19"/>
    <w:p>
      <w:pPr>
        <w:spacing w:after="0"/>
        <w:ind w:left="0"/>
        <w:jc w:val="both"/>
      </w:pPr>
      <w:r>
        <w:rPr>
          <w:rFonts w:ascii="Times New Roman"/>
          <w:b w:val="false"/>
          <w:i w:val="false"/>
          <w:color w:val="000000"/>
          <w:sz w:val="28"/>
        </w:rPr>
        <w:t>
      қарыздарды өтеу - 30 027 мың теңге;</w:t>
      </w:r>
    </w:p>
    <w:bookmarkEnd w:id="19"/>
    <w:bookmarkStart w:name="z24" w:id="20"/>
    <w:p>
      <w:pPr>
        <w:spacing w:after="0"/>
        <w:ind w:left="0"/>
        <w:jc w:val="both"/>
      </w:pPr>
      <w:r>
        <w:rPr>
          <w:rFonts w:ascii="Times New Roman"/>
          <w:b w:val="false"/>
          <w:i w:val="false"/>
          <w:color w:val="000000"/>
          <w:sz w:val="28"/>
        </w:rPr>
        <w:t>
      бюджет қаражатының пайдаланылатын қалдықтары - 94 099 мың теңге.";</w:t>
      </w:r>
    </w:p>
    <w:bookmarkEnd w:id="20"/>
    <w:bookmarkStart w:name="z25" w:id="21"/>
    <w:p>
      <w:pPr>
        <w:spacing w:after="0"/>
        <w:ind w:left="0"/>
        <w:jc w:val="both"/>
      </w:pPr>
      <w:r>
        <w:rPr>
          <w:rFonts w:ascii="Times New Roman"/>
          <w:b w:val="false"/>
          <w:i w:val="false"/>
          <w:color w:val="000000"/>
          <w:sz w:val="28"/>
        </w:rPr>
        <w:t xml:space="preserve">
      2)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p>
    <w:bookmarkEnd w:id="21"/>
    <w:bookmarkStart w:name="z26" w:id="22"/>
    <w:p>
      <w:pPr>
        <w:spacing w:after="0"/>
        <w:ind w:left="0"/>
        <w:jc w:val="both"/>
      </w:pPr>
      <w:r>
        <w:rPr>
          <w:rFonts w:ascii="Times New Roman"/>
          <w:b w:val="false"/>
          <w:i w:val="false"/>
          <w:color w:val="000000"/>
          <w:sz w:val="28"/>
        </w:rPr>
        <w:t>
      2. Осы шешім 2018 жылғы 1 қаңтардан бастап қолданысқа енеді.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 сессиясының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қарашадағы № 530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 сессиясының 2017 жылғы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желтоқсандағы № 382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 – қосымша </w:t>
            </w:r>
          </w:p>
        </w:tc>
      </w:tr>
    </w:tbl>
    <w:bookmarkStart w:name="z36" w:id="23"/>
    <w:p>
      <w:pPr>
        <w:spacing w:after="0"/>
        <w:ind w:left="0"/>
        <w:jc w:val="left"/>
      </w:pPr>
      <w:r>
        <w:rPr>
          <w:rFonts w:ascii="Times New Roman"/>
          <w:b/>
          <w:i w:val="false"/>
          <w:color w:val="000000"/>
        </w:rPr>
        <w:t xml:space="preserve"> 2018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5 668 776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5 668 776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5 668 776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6 589 123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басқарудың жалпы функцияларын орындайтын өкілді, атқарушы және басқа органдар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 маслихатының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маслихатының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және өнеркәсіп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және оқыту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қамтамасыз ету салаларындағы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кеңістік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және қала құрылысы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lll. 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әкәмшісі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 сессиясының 2018 жылғы "27"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қарашадағы № 530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 сессиясының 2017 жылғы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желтоқсандағы № 382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45" w:id="24"/>
    <w:p>
      <w:pPr>
        <w:spacing w:after="0"/>
        <w:ind w:left="0"/>
        <w:jc w:val="left"/>
      </w:pPr>
      <w:r>
        <w:rPr>
          <w:rFonts w:ascii="Times New Roman"/>
          <w:b/>
          <w:i w:val="false"/>
          <w:color w:val="000000"/>
        </w:rPr>
        <w:t xml:space="preserve"> 2018 жылға арналған аудандық бюджетке нысаналы трансферттер және бюджеттік несие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859 421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479 297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бюджеттік несие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аясында еңбек нарығын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ендіруге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беру бағдарламаларын іске асыратын мұғалімдерге педагогикалық шеберлік біліктілігі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859 421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аясында еңбек нарығында сұранысқа ие кәсіптер мен дағдылар бойынша жұмысшы кадрларды қысқа мерзімді кәсіптік оқытуға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корғау саласындағы нысандарды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 нысандарын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 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жылға арналған аудандық маңызы бар автомобиль жолдарын және елді мекендердің көшелерін күрделі, орта және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үй-коммуналдык шаруашылығына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419 543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инфрақұрылымын құруға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ұйымдарының желiсiн сақтау және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интернет сайттардың автоматты түрде мониторинг жүргізу бағдарламасын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 нысандарын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ветеринария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жұқпалы аурулар мен ауыратын ауыл шаруашылық жануарларының санитарлық союын жүргізуге, иелеріне құнын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егу, сақтау және тасымалдау бойынша қызметтер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479 297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479 297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салу және (немесе)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салу және (немесе)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маслихаттың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 сессиясының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қарашадағы № 530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маслихаттың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 сессиясының 2017 жылғы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желтоқсандагы № 382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 қосымша</w:t>
            </w:r>
          </w:p>
        </w:tc>
      </w:tr>
    </w:tbl>
    <w:bookmarkStart w:name="z54" w:id="25"/>
    <w:p>
      <w:pPr>
        <w:spacing w:after="0"/>
        <w:ind w:left="0"/>
        <w:jc w:val="left"/>
      </w:pPr>
      <w:r>
        <w:rPr>
          <w:rFonts w:ascii="Times New Roman"/>
          <w:b/>
          <w:i w:val="false"/>
          <w:color w:val="000000"/>
        </w:rPr>
        <w:t xml:space="preserve"> 2018 жылға арналған кент, ауыл, ауылдық округтері әкімдерінің аппараттары бойынша шығындар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ауылдық округінің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Маржанкөл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Жансары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Звездный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Родниковский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