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ec37" w14:textId="69a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Тассуат ауылының әкімінің 2018 жылғы 4 маусымдағы № 1 шешімі. Қарағанды облысының Әділет департаментінде 2018 жылғы 14 маусымда № 4819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7 ақпандағы қорытындысына сәйкес, Нұра ауданы Тассуат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Тассуат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Дзержинский көшесі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 Бірлік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Целинная көшесі Ардагерлер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Калинин көшесі Атамекен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Студенческая көшесі Студенттер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Школьная көшесі Болашақ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Ленин көшесі Тәуелсіздік көшесіне қайта аталсын.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 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