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abe91f" w14:textId="aabe91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Нұра ауданының аймағы жерлеріндегі жайылымдарды басқару және оларды пайдалану бойынша 2018-2019 жылдарға арналған іс-шаралар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Нұра аудандық мәслихатының 2018 жылғы 7 ақпандағы XXI сессиясының № 217 шешімі. Қарағанды облысының Әділет департаментінде 2018 жылғы 27 ақпанда № 4622 болып тіркелді. Күші жойылды - Қарағанды облысы Нұра аудандық мәслихатының 2020 жылғы 28 ақпандағы № 429 шешімімен</w:t>
      </w:r>
    </w:p>
    <w:p>
      <w:pPr>
        <w:spacing w:after="0"/>
        <w:ind w:left="0"/>
        <w:jc w:val="both"/>
      </w:pPr>
      <w:r>
        <w:rPr>
          <w:rFonts w:ascii="Times New Roman"/>
          <w:b w:val="false"/>
          <w:i w:val="false"/>
          <w:color w:val="ff0000"/>
          <w:sz w:val="28"/>
        </w:rPr>
        <w:t xml:space="preserve">
      Ескерту. Күші жойылды - Қарағанды облысы Нұра аудандық мәслихатының 28.02.2020 № 429 (алғашқы ресми жарияланған күнінен кейін күнтізбелік он күн өткен соң қолданысқа еңгізіледі) </w:t>
      </w:r>
      <w:r>
        <w:rPr>
          <w:rFonts w:ascii="Times New Roman"/>
          <w:b w:val="false"/>
          <w:i w:val="false"/>
          <w:color w:val="ff0000"/>
          <w:sz w:val="28"/>
        </w:rPr>
        <w:t>шешімімен</w:t>
      </w:r>
      <w:r>
        <w:rPr>
          <w:rFonts w:ascii="Times New Roman"/>
          <w:b w:val="false"/>
          <w:i w:val="false"/>
          <w:color w:val="ff0000"/>
          <w:sz w:val="28"/>
        </w:rPr>
        <w:t>.</w:t>
      </w:r>
    </w:p>
    <w:bookmarkStart w:name="z4"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жергiлiктi мемлекеттiк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 xml:space="preserve">Заңына </w:t>
      </w:r>
      <w:r>
        <w:rPr>
          <w:rFonts w:ascii="Times New Roman"/>
          <w:b w:val="false"/>
          <w:i w:val="false"/>
          <w:color w:val="000000"/>
          <w:sz w:val="28"/>
        </w:rPr>
        <w:t xml:space="preserve"> сәйкес аудандық мәслихаты ШЕШІМ ЕТТІ:</w:t>
      </w:r>
    </w:p>
    <w:bookmarkEnd w:id="0"/>
    <w:bookmarkStart w:name="z5" w:id="1"/>
    <w:p>
      <w:pPr>
        <w:spacing w:after="0"/>
        <w:ind w:left="0"/>
        <w:jc w:val="both"/>
      </w:pPr>
      <w:r>
        <w:rPr>
          <w:rFonts w:ascii="Times New Roman"/>
          <w:b w:val="false"/>
          <w:i w:val="false"/>
          <w:color w:val="000000"/>
          <w:sz w:val="28"/>
        </w:rPr>
        <w:t xml:space="preserve">
       1. Нұра ауданының аймағы жерлеріндегі жайылымдарды басқару және оларды пайдалану бойынша 2018-2019 жылдарға арналған іс-шаралар </w:t>
      </w:r>
      <w:r>
        <w:rPr>
          <w:rFonts w:ascii="Times New Roman"/>
          <w:b w:val="false"/>
          <w:i w:val="false"/>
          <w:color w:val="000000"/>
          <w:sz w:val="28"/>
        </w:rPr>
        <w:t xml:space="preserve">Жоспары </w:t>
      </w:r>
      <w:r>
        <w:rPr>
          <w:rFonts w:ascii="Times New Roman"/>
          <w:b w:val="false"/>
          <w:i w:val="false"/>
          <w:color w:val="000000"/>
          <w:sz w:val="28"/>
        </w:rPr>
        <w:t xml:space="preserve">осы шешімнің қосымшасына сәйкес бекітілсін. </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еңгізіледі.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Д.Алшинбаев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Аудандық мәслихаттың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Оспанов</w:t>
            </w:r>
            <w:r>
              <w:rPr>
                <w:rFonts w:ascii="Times New Roman"/>
                <w:b w:val="false"/>
                <w:i w:val="false"/>
                <w:color w:val="000000"/>
                <w:sz w:val="20"/>
              </w:rPr>
              <w:t>
</w:t>
            </w:r>
          </w:p>
        </w:tc>
      </w:tr>
    </w:tbl>
    <w:bookmarkStart w:name="z9" w:id="3"/>
    <w:p>
      <w:pPr>
        <w:spacing w:after="0"/>
        <w:ind w:left="0"/>
        <w:jc w:val="both"/>
      </w:pPr>
      <w:r>
        <w:rPr>
          <w:rFonts w:ascii="Times New Roman"/>
          <w:b w:val="false"/>
          <w:i w:val="false"/>
          <w:color w:val="000000"/>
          <w:sz w:val="28"/>
        </w:rPr>
        <w:t>
       КЕЛІСІЛДІ :</w:t>
      </w:r>
    </w:p>
    <w:bookmarkEnd w:id="3"/>
    <w:tbl>
      <w:tblPr>
        <w:tblW w:w="0" w:type="auto"/>
        <w:tblCellSpacing w:w="0" w:type="auto"/>
        <w:tblBorders>
          <w:top w:val="none"/>
          <w:left w:val="none"/>
          <w:bottom w:val="none"/>
          <w:right w:val="none"/>
          <w:insideH w:val="none"/>
          <w:insideV w:val="none"/>
        </w:tblBorders>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Нұра ауданының ауылшаруашылығы</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бөлімінің басшысы _________ Ж. Муканов</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2018 жылғы "07" 02</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Нұра аудандық мәслихатының</w:t>
            </w:r>
            <w:r>
              <w:br/>
            </w:r>
            <w:r>
              <w:rPr>
                <w:rFonts w:ascii="Times New Roman"/>
                <w:b w:val="false"/>
                <w:i w:val="false"/>
                <w:color w:val="000000"/>
                <w:sz w:val="20"/>
              </w:rPr>
              <w:t xml:space="preserve"> 2018 жылғы "07" ақпанындағы</w:t>
            </w:r>
            <w:r>
              <w:br/>
            </w:r>
            <w:r>
              <w:rPr>
                <w:rFonts w:ascii="Times New Roman"/>
                <w:b w:val="false"/>
                <w:i w:val="false"/>
                <w:color w:val="000000"/>
                <w:sz w:val="20"/>
              </w:rPr>
              <w:t xml:space="preserve"> XXI сессиясының № 217 шешіміне </w:t>
            </w:r>
            <w:r>
              <w:br/>
            </w:r>
            <w:r>
              <w:rPr>
                <w:rFonts w:ascii="Times New Roman"/>
                <w:b w:val="false"/>
                <w:i w:val="false"/>
                <w:color w:val="000000"/>
                <w:sz w:val="20"/>
              </w:rPr>
              <w:t xml:space="preserve"> Қосымша</w:t>
            </w:r>
            <w:r>
              <w:br/>
            </w:r>
          </w:p>
        </w:tc>
      </w:tr>
    </w:tbl>
    <w:bookmarkStart w:name="z14" w:id="4"/>
    <w:p>
      <w:pPr>
        <w:spacing w:after="0"/>
        <w:ind w:left="0"/>
        <w:jc w:val="left"/>
      </w:pPr>
      <w:r>
        <w:rPr>
          <w:rFonts w:ascii="Times New Roman"/>
          <w:b/>
          <w:i w:val="false"/>
          <w:color w:val="000000"/>
        </w:rPr>
        <w:t xml:space="preserve"> Нұра ауданының аймағы жерлеріндегі жайылымдарды басқару және оларды пайдалану бойынша 2018-2019 жылдарға арналған іс-шаралар Жоспары</w:t>
      </w:r>
    </w:p>
    <w:bookmarkEnd w:id="4"/>
    <w:bookmarkStart w:name="z15" w:id="5"/>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6" w:id="6"/>
    <w:p>
      <w:pPr>
        <w:spacing w:after="0"/>
        <w:ind w:left="0"/>
        <w:jc w:val="left"/>
      </w:pPr>
      <w:r>
        <w:rPr>
          <w:rFonts w:ascii="Times New Roman"/>
          <w:b/>
          <w:i w:val="false"/>
          <w:color w:val="000000"/>
        </w:rPr>
        <w:t xml:space="preserve">  Жоспар мазмұны:</w:t>
      </w:r>
    </w:p>
    <w:bookmarkEnd w:id="6"/>
    <w:bookmarkStart w:name="z17"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25 қосымшасына</w:t>
      </w:r>
      <w:r>
        <w:rPr>
          <w:rFonts w:ascii="Times New Roman"/>
          <w:b w:val="false"/>
          <w:i w:val="false"/>
          <w:color w:val="000000"/>
          <w:sz w:val="28"/>
        </w:rPr>
        <w:t xml:space="preserve"> сәйкес; </w:t>
      </w:r>
    </w:p>
    <w:bookmarkEnd w:id="7"/>
    <w:bookmarkStart w:name="z18"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26</w:t>
      </w:r>
      <w:r>
        <w:rPr>
          <w:rFonts w:ascii="Times New Roman"/>
          <w:b w:val="false"/>
          <w:i w:val="false"/>
          <w:color w:val="000000"/>
          <w:sz w:val="28"/>
        </w:rPr>
        <w:t xml:space="preserve"> - </w:t>
      </w:r>
      <w:r>
        <w:rPr>
          <w:rFonts w:ascii="Times New Roman"/>
          <w:b w:val="false"/>
          <w:i w:val="false"/>
          <w:color w:val="000000"/>
          <w:sz w:val="28"/>
        </w:rPr>
        <w:t>50 қосымшаларына</w:t>
      </w:r>
      <w:r>
        <w:rPr>
          <w:rFonts w:ascii="Times New Roman"/>
          <w:b w:val="false"/>
          <w:i w:val="false"/>
          <w:color w:val="000000"/>
          <w:sz w:val="28"/>
        </w:rPr>
        <w:t xml:space="preserve"> сәйкес;</w:t>
      </w:r>
    </w:p>
    <w:bookmarkEnd w:id="8"/>
    <w:bookmarkStart w:name="z19"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51</w:t>
      </w:r>
      <w:r>
        <w:rPr>
          <w:rFonts w:ascii="Times New Roman"/>
          <w:b w:val="false"/>
          <w:i w:val="false"/>
          <w:color w:val="000000"/>
          <w:sz w:val="28"/>
        </w:rPr>
        <w:t xml:space="preserve"> - </w:t>
      </w:r>
      <w:r>
        <w:rPr>
          <w:rFonts w:ascii="Times New Roman"/>
          <w:b w:val="false"/>
          <w:i w:val="false"/>
          <w:color w:val="000000"/>
          <w:sz w:val="28"/>
        </w:rPr>
        <w:t>75 қосымшаларына</w:t>
      </w:r>
      <w:r>
        <w:rPr>
          <w:rFonts w:ascii="Times New Roman"/>
          <w:b w:val="false"/>
          <w:i w:val="false"/>
          <w:color w:val="000000"/>
          <w:sz w:val="28"/>
        </w:rPr>
        <w:t xml:space="preserve"> сәйкес;</w:t>
      </w:r>
    </w:p>
    <w:bookmarkEnd w:id="9"/>
    <w:bookmarkStart w:name="z20"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 осы Жоспардың </w:t>
      </w:r>
      <w:r>
        <w:rPr>
          <w:rFonts w:ascii="Times New Roman"/>
          <w:b w:val="false"/>
          <w:i w:val="false"/>
          <w:color w:val="000000"/>
          <w:sz w:val="28"/>
        </w:rPr>
        <w:t>76</w:t>
      </w:r>
      <w:r>
        <w:rPr>
          <w:rFonts w:ascii="Times New Roman"/>
          <w:b w:val="false"/>
          <w:i w:val="false"/>
          <w:color w:val="000000"/>
          <w:sz w:val="28"/>
        </w:rPr>
        <w:t xml:space="preserve"> - </w:t>
      </w:r>
      <w:r>
        <w:rPr>
          <w:rFonts w:ascii="Times New Roman"/>
          <w:b w:val="false"/>
          <w:i w:val="false"/>
          <w:color w:val="000000"/>
          <w:sz w:val="28"/>
        </w:rPr>
        <w:t>100 қосымшаларына</w:t>
      </w:r>
      <w:r>
        <w:rPr>
          <w:rFonts w:ascii="Times New Roman"/>
          <w:b w:val="false"/>
          <w:i w:val="false"/>
          <w:color w:val="000000"/>
          <w:sz w:val="28"/>
        </w:rPr>
        <w:t xml:space="preserve"> сәйкес;</w:t>
      </w:r>
    </w:p>
    <w:bookmarkEnd w:id="10"/>
    <w:bookmarkStart w:name="z21"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 xml:space="preserve">101 </w:t>
      </w:r>
      <w:r>
        <w:rPr>
          <w:rFonts w:ascii="Times New Roman"/>
          <w:b w:val="false"/>
          <w:i w:val="false"/>
          <w:color w:val="000000"/>
          <w:sz w:val="28"/>
        </w:rPr>
        <w:t xml:space="preserve">- </w:t>
      </w:r>
      <w:r>
        <w:rPr>
          <w:rFonts w:ascii="Times New Roman"/>
          <w:b w:val="false"/>
          <w:i w:val="false"/>
          <w:color w:val="000000"/>
          <w:sz w:val="28"/>
        </w:rPr>
        <w:t>125 қосымшаларына</w:t>
      </w:r>
      <w:r>
        <w:rPr>
          <w:rFonts w:ascii="Times New Roman"/>
          <w:b w:val="false"/>
          <w:i w:val="false"/>
          <w:color w:val="000000"/>
          <w:sz w:val="28"/>
        </w:rPr>
        <w:t xml:space="preserve"> сәйкес;</w:t>
      </w:r>
    </w:p>
    <w:bookmarkEnd w:id="11"/>
    <w:bookmarkStart w:name="z22" w:id="12"/>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 xml:space="preserve">126 </w:t>
      </w:r>
      <w:r>
        <w:rPr>
          <w:rFonts w:ascii="Times New Roman"/>
          <w:b w:val="false"/>
          <w:i w:val="false"/>
          <w:color w:val="000000"/>
          <w:sz w:val="28"/>
        </w:rPr>
        <w:t xml:space="preserve"> - </w:t>
      </w:r>
      <w:r>
        <w:rPr>
          <w:rFonts w:ascii="Times New Roman"/>
          <w:b w:val="false"/>
          <w:i w:val="false"/>
          <w:color w:val="000000"/>
          <w:sz w:val="28"/>
        </w:rPr>
        <w:t>150 қосымшаларына</w:t>
      </w:r>
      <w:r>
        <w:rPr>
          <w:rFonts w:ascii="Times New Roman"/>
          <w:b w:val="false"/>
          <w:i w:val="false"/>
          <w:color w:val="000000"/>
          <w:sz w:val="28"/>
        </w:rPr>
        <w:t xml:space="preserve"> сәйкес;</w:t>
      </w:r>
    </w:p>
    <w:bookmarkEnd w:id="12"/>
    <w:bookmarkStart w:name="z23"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151 қосымшаларына</w:t>
      </w:r>
      <w:r>
        <w:rPr>
          <w:rFonts w:ascii="Times New Roman"/>
          <w:b w:val="false"/>
          <w:i w:val="false"/>
          <w:color w:val="000000"/>
          <w:sz w:val="28"/>
        </w:rPr>
        <w:t xml:space="preserve"> сәйкес;</w:t>
      </w:r>
    </w:p>
    <w:bookmarkEnd w:id="13"/>
    <w:bookmarkStart w:name="z24"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25"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6" w:id="16"/>
    <w:p>
      <w:pPr>
        <w:spacing w:after="0"/>
        <w:ind w:left="0"/>
        <w:jc w:val="both"/>
      </w:pPr>
      <w:r>
        <w:rPr>
          <w:rFonts w:ascii="Times New Roman"/>
          <w:b w:val="false"/>
          <w:i w:val="false"/>
          <w:color w:val="000000"/>
          <w:sz w:val="28"/>
        </w:rPr>
        <w:t>
      Нұра ауданы Қарағанды қаласының солтүстік-батысында 160 км. Үлкен Құндызды өзені сағасының оң жағына орналасқан. Нұра ауданы Сарыарқаның орта тұсында, құрғақ дала зонасында орналасқан. Орталығы Нұра кенті. Солтүстік-батысында Мұзбел (503 м), оңтүстігінде Найза (633 м) таулары бар. Ауданның барлық жасыл желегі адам қолымен отырғызылған. Ауданды жоспарлы түрде көгалдандыру жұмысы әлі де жүргізілуде. Аймақ ғалымдары табиғатты қорғауды жақсартудың нақты шаралары мен қатар жануарлар мен өсімдіктер дүниесінің сирек кездесетін және жойылып бара жатқан түрлерінің толық тізімін жасап, олардың мекен ететін ортасы көрсетілген карталар қүрастырылуда, өсімдік, жануарлар түрлерінің санын анықтап, "Қызыл кітапқа" енгізілген объектілерінің жай-жағдайын бақылау жүргізуде. Аудан халқы көп ұлтты, қазақтардан басқа мұнда - орыстар, украиндар, немістер, татарлар, белорустар, корейлер, поляктар, мордвалар, башқұрттар тағы басқа ұлттың өкілдері бар. Неғұрлым көбірек таралған тіл қазақ және орыс тілдері. Қазіргі кезде халық саны ұдайы өсіп келеді, көп балалы отбасылар саны артып келеді. Нұра ауданы Қарағанды облысының солтүстік-батыс бөлігінде орналасқан.</w:t>
      </w:r>
    </w:p>
    <w:bookmarkEnd w:id="16"/>
    <w:bookmarkStart w:name="z27" w:id="17"/>
    <w:p>
      <w:pPr>
        <w:spacing w:after="0"/>
        <w:ind w:left="0"/>
        <w:jc w:val="both"/>
      </w:pPr>
      <w:r>
        <w:rPr>
          <w:rFonts w:ascii="Times New Roman"/>
          <w:b w:val="false"/>
          <w:i w:val="false"/>
          <w:color w:val="000000"/>
          <w:sz w:val="28"/>
        </w:rPr>
        <w:t>
      Нұра ауданының геологиялық құрылысына оның ұзақ даму тарихы әсер етеді. Алуан түрлі бедер пішіндерін әр түрлі жастағы тау жыныстары құрайды. Ең ежелгі кембрийге дейінгі (архей, лротерезой) тау жыныстары: гнейс, кристалды тақтатастар, кварц, мрамор және гранитоидтар - шөгінді кабатпен жабылмаған, дөңес жерлерде кездеседі. Полеозой жыныстары барлық жерінде кездеседі: олар құрамына қарай төгілмелі (интрузивтік), жанартаулық шөгінді (эффузивтік) және теңіздік болып бөлінеді. Ерте және кейінгі полеозоидың төгілмелі тау жыныстары Арқа жеріндегі аласа таулар мен биік шоқыларда жалаңаштанып, жер бетіне шығып жатыр. Мезозой жыныстары өте сирек кездеседі. Мезозой жыныстарына қарағанда кайнозой заманының шөгінділері жиі кездеседі. Олар жасына қарай палеогендік, неогендік және төрттік шөгінділер деп бөлінеді. Төрттік антропогендік шөгінділер көбінесе бедердің теріс, ойыс жерлерінде, өзен аңғарлары мен көлдердің қазан шұңқырларында жиналған. Нұра ауданы аумағы коледон және герцин қүрылымдарын қамтитын полеозойдының ортаңғы бөлігінде орналасқан. Бүл құрылымдар түрлі құрамды құмтас, әктас, кварцит, жанғыш тақтатас, вулканиттерден түзілген. әр түрлі бағыттағы жарылыстары мен опырылыстары бар интрузиялар жыныстарды қатпарлыққа жаншып, қиып өткен. Геологиялық құрылымдар ішінде егжей-тегжейлі зерттелгені ендік бағытқа жақын созылып жатқан Қарағанды синклинорлы.</w:t>
      </w:r>
    </w:p>
    <w:bookmarkEnd w:id="17"/>
    <w:bookmarkStart w:name="z28" w:id="18"/>
    <w:p>
      <w:pPr>
        <w:spacing w:after="0"/>
        <w:ind w:left="0"/>
        <w:jc w:val="both"/>
      </w:pPr>
      <w:r>
        <w:rPr>
          <w:rFonts w:ascii="Times New Roman"/>
          <w:b w:val="false"/>
          <w:i w:val="false"/>
          <w:color w:val="000000"/>
          <w:sz w:val="28"/>
        </w:rPr>
        <w:t>
      Нұра ауданының жерінің орташа биіктігі 400-600 метрден аспайтын белесті, төбелі, ұсақ, шоқылы жазық. Шығыс бөлігі көтеріңкі, батыс жағы Теңіз-Қорғалжын ойысына қарай бірте-бірте аласара береді. Солтүстік бөлігінің жері сортаң және корбонатты қарақоңыр, қоңыр және сортаң (Құланөтпес өңірінің бойында), Нұра өңірінің аңғарында шалғындық топырақ кездеседі. Аудан жерлерінде тас көмір, құрылыс материалдары кездеседі. Ауданының территориясы орография бойынша шартты түрде Аққұдық (шоқы) Нұра ауданының орталық бөлігінде, Кенжарық селосынан солтүстік-батысқа қарай 20 км, Сасықкөлден шығысқа қарай 7 км жерде. Биіктігі 404 м, ұзындығы 1-1,5 км, еңі 0,5-10 км. Беткейлері жайпақ. Ақтасты шоқы. Нұра ауданының оңтүстігінде, Құланөтпес өзенінің сол жағалауында, Шошқакөлден шығысқа қарай 40 км жерде. Ең биік жері 573 м. Беткейлері жайпақ. Солтүстік батыстан оңтүстік шығысқа қарай созылады, ені 2-3 км. Амантау, тау солтүстікте - Жартас тауы, биіктігі 572 м, шығыста Найза тауы - биіктігі 633 м. Нұра ауданының оңтүстігінде, Шошқакөл көлінің солтүстігінен 10-15 км жерде орналасқан. Солтүстік батыстан оңтүстік шығысқа қарай 30 км қашықтыққа доға тәрізденіп созылып жатыр, ендірек бөлігі 7-8 км. Беткейлер тау аралық өзен аңғарларымен күшті тілімделген. Солтүстік беткейінен - Ақтасты өзені, оңтүстік беткейінен - Саналы өзені ағып жатыр және оның көптеген салалары бастау алады. Карбон жыныстарынан және девон гранитоидтерінен түзілген. Қызыл, қоңыр, бөз топырағында тал-шілік аралас дала өсімдіктері тау-жусан өседі.</w:t>
      </w:r>
    </w:p>
    <w:bookmarkEnd w:id="18"/>
    <w:bookmarkStart w:name="z29" w:id="19"/>
    <w:p>
      <w:pPr>
        <w:spacing w:after="0"/>
        <w:ind w:left="0"/>
        <w:jc w:val="both"/>
      </w:pPr>
      <w:r>
        <w:rPr>
          <w:rFonts w:ascii="Times New Roman"/>
          <w:b w:val="false"/>
          <w:i w:val="false"/>
          <w:color w:val="000000"/>
          <w:sz w:val="28"/>
        </w:rPr>
        <w:t>
       Нұра ауданының жалпы алаңы жүктемесінің шекті рұқсат етілетін нормасы – далалық аймағы, кіші аймақтар-құрғақ дала үшін қабылданды, жайылымдардың типтері- сортаң жерлердегі көделі -бетегелі, жусанды – бетегелі.</w:t>
      </w:r>
    </w:p>
    <w:bookmarkEnd w:id="19"/>
    <w:bookmarkStart w:name="z30" w:id="20"/>
    <w:p>
      <w:pPr>
        <w:spacing w:after="0"/>
        <w:ind w:left="0"/>
        <w:jc w:val="both"/>
      </w:pPr>
      <w:r>
        <w:rPr>
          <w:rFonts w:ascii="Times New Roman"/>
          <w:b w:val="false"/>
          <w:i w:val="false"/>
          <w:color w:val="000000"/>
          <w:sz w:val="28"/>
        </w:rPr>
        <w:t>
      Ауылдық округтер бойынша жалпы 1707034 гектар жайылымдар бекітілген, оның ішінде түбегейлі жақсартылған 219822 гектар.</w:t>
      </w:r>
    </w:p>
    <w:bookmarkEnd w:id="20"/>
    <w:bookmarkStart w:name="z31" w:id="21"/>
    <w:p>
      <w:pPr>
        <w:spacing w:after="0"/>
        <w:ind w:left="0"/>
        <w:jc w:val="both"/>
      </w:pPr>
      <w:r>
        <w:rPr>
          <w:rFonts w:ascii="Times New Roman"/>
          <w:b w:val="false"/>
          <w:i w:val="false"/>
          <w:color w:val="000000"/>
          <w:sz w:val="28"/>
        </w:rPr>
        <w:t xml:space="preserve">
      Жайылымдардағы жем-шөп қорлары ұзақтығы 135-200 күн аралығында, жайылымдық кезеңінде пайдаланылады. Шабындық және жасанды шабындықтардағы мал азығы малды қорада бағу кезенінде пайдаланылады. </w:t>
      </w:r>
    </w:p>
    <w:bookmarkEnd w:id="21"/>
    <w:bookmarkStart w:name="z32" w:id="22"/>
    <w:p>
      <w:pPr>
        <w:spacing w:after="0"/>
        <w:ind w:left="0"/>
        <w:jc w:val="both"/>
      </w:pPr>
      <w:r>
        <w:rPr>
          <w:rFonts w:ascii="Times New Roman"/>
          <w:b w:val="false"/>
          <w:i w:val="false"/>
          <w:color w:val="000000"/>
          <w:sz w:val="28"/>
        </w:rPr>
        <w:t xml:space="preserve">
      "Жайылымның жалпы алаңы жүктемесінің шекті рұқсат етілетін нормасын бекіту туралы" Қазақстан Республикасының ауыл шаруашылығы Министрінің 2015 жылғы 14 сәуіріндегі "Жайылымның жалпы алаңы жүктемесінің шекті рұқсат етілетін нормасын бекіту туралы" № 3-3/332 Бұйрығына сәйкес орташа-құрғақ даладағы норматив жүктемесі 1 басқа : </w:t>
      </w:r>
    </w:p>
    <w:bookmarkEnd w:id="22"/>
    <w:bookmarkStart w:name="z33" w:id="23"/>
    <w:p>
      <w:pPr>
        <w:spacing w:after="0"/>
        <w:ind w:left="0"/>
        <w:jc w:val="both"/>
      </w:pPr>
      <w:r>
        <w:rPr>
          <w:rFonts w:ascii="Times New Roman"/>
          <w:b w:val="false"/>
          <w:i w:val="false"/>
          <w:color w:val="000000"/>
          <w:sz w:val="28"/>
        </w:rPr>
        <w:t>
      ІҚМ 5,2-7,7 гектар, қой мен ешкі -1,0-1,5 гектар, жылқы 6,0-9,0 гектарды құрайды</w:t>
      </w:r>
    </w:p>
    <w:bookmarkEnd w:id="23"/>
    <w:bookmarkStart w:name="z34" w:id="24"/>
    <w:p>
      <w:pPr>
        <w:spacing w:after="0"/>
        <w:ind w:left="0"/>
        <w:jc w:val="left"/>
      </w:pPr>
      <w:r>
        <w:rPr>
          <w:rFonts w:ascii="Times New Roman"/>
          <w:b/>
          <w:i w:val="false"/>
          <w:color w:val="000000"/>
        </w:rPr>
        <w:t xml:space="preserve"> Жайылымдардың сыйымдылығы</w:t>
      </w:r>
    </w:p>
    <w:bookmarkEnd w:id="24"/>
    <w:bookmarkStart w:name="z35" w:id="25"/>
    <w:p>
      <w:pPr>
        <w:spacing w:after="0"/>
        <w:ind w:left="0"/>
        <w:jc w:val="both"/>
      </w:pPr>
      <w:r>
        <w:rPr>
          <w:rFonts w:ascii="Times New Roman"/>
          <w:b w:val="false"/>
          <w:i w:val="false"/>
          <w:color w:val="000000"/>
          <w:sz w:val="28"/>
        </w:rPr>
        <w:t>
      Өріс кезеніндегі жайылымның сыйымдылығын анықтау әдістерінін бірі болып жайылымның өнімділігі жөніндегі бар деректердің негізіндегі әдісі болып табылады.</w:t>
      </w:r>
    </w:p>
    <w:bookmarkEnd w:id="25"/>
    <w:bookmarkStart w:name="z36" w:id="26"/>
    <w:p>
      <w:pPr>
        <w:spacing w:after="0"/>
        <w:ind w:left="0"/>
        <w:jc w:val="both"/>
      </w:pPr>
      <w:r>
        <w:rPr>
          <w:rFonts w:ascii="Times New Roman"/>
          <w:b w:val="false"/>
          <w:i w:val="false"/>
          <w:color w:val="000000"/>
          <w:sz w:val="28"/>
        </w:rPr>
        <w:t>
       Жасыл жем-шөптің тәуліктік қажеттілігі жануарлардың әр-бір түрлеріне шаруашылықта қабылданған- зоотехникалық нормалар бойынша анықталады. Алайда, жасыл жем-шөптің келесі болжамды нормаларды қолдануға болады (орташа бір басқа): сиырларға сауымдылығына байланысты 40-75 кг, ірі қара малдың 1 жылдан астам төліне 30-40 кг, до 1 жылға дейінгі төлге 15-25 кг, қой 6-8 кг, қозылар 2-3 кг, жылқы 30-40 кг. Өріс кезені мерзімінің ұзақтықтығы түрлі аймақтарда мынадай: орман зонасында 130-140 күн, орман далалық аймағында 150-200 күн, далалық аймағында 180-200 күн. Осылайша, өрістің өнімділігін, тәуліктің қажеттілігінің айуан жасыл жемтікте және өрістің кезінің ұзақтығын, анықтау болады сыйымдылықты біле тұра, жасыл жем-шөптің жануарларға тәуліктік қажеттілігін және өріс кезені мерзімінің ұзақтықтығын біле тұра, жайылымдардың сыйымдылығын анықтауға болады.</w:t>
      </w:r>
    </w:p>
    <w:bookmarkEnd w:id="26"/>
    <w:bookmarkStart w:name="z37" w:id="27"/>
    <w:p>
      <w:pPr>
        <w:spacing w:after="0"/>
        <w:ind w:left="0"/>
        <w:jc w:val="both"/>
      </w:pPr>
      <w:r>
        <w:rPr>
          <w:rFonts w:ascii="Times New Roman"/>
          <w:b w:val="false"/>
          <w:i w:val="false"/>
          <w:color w:val="000000"/>
          <w:sz w:val="28"/>
        </w:rPr>
        <w:t>
       Жайылымның бір қатар белгігі жүйелері бар: а) еркін немесе жүйесіз бағу, барлық жайылым мерзімінде мал жайылымда күн сайын жайылады, б) байлаулы жайылым, жануарлар шағын алқапта жайылып арқан және шынжырда байланады, содан кейін басқа алқапқа ауыстырылады, в) өрістік жайылым жүйесі, жайылым алқапты бірнеше қошарларға бөледі және кезекпен мал жайылады. Байлауда бұқа мен әлсіз кәрі мал жайылады.</w:t>
      </w:r>
    </w:p>
    <w:bookmarkEnd w:id="27"/>
    <w:bookmarkStart w:name="z38" w:id="28"/>
    <w:p>
      <w:pPr>
        <w:spacing w:after="0"/>
        <w:ind w:left="0"/>
        <w:jc w:val="left"/>
      </w:pPr>
      <w:r>
        <w:rPr>
          <w:rFonts w:ascii="Times New Roman"/>
          <w:b/>
          <w:i w:val="false"/>
          <w:color w:val="000000"/>
        </w:rPr>
        <w:t xml:space="preserve"> Өрістік жаю жүйесі</w:t>
      </w:r>
    </w:p>
    <w:bookmarkEnd w:id="28"/>
    <w:bookmarkStart w:name="z39" w:id="29"/>
    <w:p>
      <w:pPr>
        <w:spacing w:after="0"/>
        <w:ind w:left="0"/>
        <w:jc w:val="both"/>
      </w:pPr>
      <w:r>
        <w:rPr>
          <w:rFonts w:ascii="Times New Roman"/>
          <w:b w:val="false"/>
          <w:i w:val="false"/>
          <w:color w:val="000000"/>
          <w:sz w:val="28"/>
        </w:rPr>
        <w:t>
       Жайылымның тиімді пайдалану негізгі бағыты- өрістік жаю жүйесі.Жүйесіз мал жаюдан көре бұл әдістің артықшылығы бар. Жұйесіз, еркін малдың жайылған кезінде шөптің қалындығы дәнді және бұршақты өсімдіктердің саны үнемі азаяды, нәтижесінде пайдалы өсімдіктер жоғалып кетеді нашар жеп қойылатын шөпке, тырбық өнімі аз өсімдіктерге ауысып кетеді. Осылайша жайылым мерзімінің екінші жартысында жануарлар азықтанудың жетімсіздігіне үшырайды, пайдасы аз, құраған өсімдіктермен азықтануға мәжбүр болады. Өрістік жаю жүйесінде осы кемшіліктер жойылады, жайылымдардың жоғары өнімділігі мен шабындық шөп сақталады.</w:t>
      </w:r>
    </w:p>
    <w:bookmarkEnd w:id="29"/>
    <w:bookmarkStart w:name="z40" w:id="30"/>
    <w:p>
      <w:pPr>
        <w:spacing w:after="0"/>
        <w:ind w:left="0"/>
        <w:jc w:val="both"/>
      </w:pPr>
      <w:r>
        <w:rPr>
          <w:rFonts w:ascii="Times New Roman"/>
          <w:b w:val="false"/>
          <w:i w:val="false"/>
          <w:color w:val="000000"/>
          <w:sz w:val="28"/>
        </w:rPr>
        <w:t xml:space="preserve">
       Өрістік жаю жүйесінде жайылым алқабы өрістерге бөлінеді, шабындық шөпті кезек –кезек малға беріледі. Алдымен мал бағу бірінші өрісте, содан кейін, жер телімдеріндегі өсімдіктер оталғаннан кейін, малды екінші өріске жаяды. Екінші өрістен кейін малды үшінші, одан кейін төртінші өріске жаяды, барлық өрістер қолданып болғаннан кейін, мал қайтадан бірінші өріске ауыстыралады. Отаудың екінші циклы барлық өрістердің кезек тәртібінде басталады. Әрбір өріс 25-30 күн жаюдан еркін болуы тиіс, осы алқапта шөп жақсы өсу үшін. Өрістік жаю жүйесінде мал ұстауға қажетті алаңы азайып, сиырлардың сүттілігі жайылым кезенінде 15-25 % артып, төлдердің тірі салмақ өсімі жүйесіз мал жаюмен салыстырғанда 25-30 % артады. Әр түрлі табиғи аймақтары мен жайылым типтеріне, тиісті жайылым айналымы әзірленеді. В. И. Ларинның деректері бойынша Қазақстанның жағдайында жайылымдық кезеңде құрғақ далалық аймақта балауса өсу мүмкін, осыған байланысты құрғақ дала аумағында шабындық шөп отау циклдарының саны екі-үш рет ұсынылады. Үш танапты егіс жүйесінің жайылым айналымында қүрғақ-дала зонасына арналған шабындық шөптің екі рет отауын қарастырылады: 1 алқап- 3 рет отау, ағымдағы жылдың көктемінен бастап, 2 алқап- екі рет жазда және күзде, 3 алқап- бір рет күзде тұқымдардың пісуі мен шашылғаннан кейін. Жайылымның әр бір алқабы кезекті отауға бөлінеді, оның саны ауы райының жағдайына байланысты анықталады. Малдың өрісте жайылуы 6 күннен аспауы қажет. </w:t>
      </w:r>
    </w:p>
    <w:bookmarkEnd w:id="30"/>
    <w:bookmarkStart w:name="z41" w:id="31"/>
    <w:p>
      <w:pPr>
        <w:spacing w:after="0"/>
        <w:ind w:left="0"/>
        <w:jc w:val="both"/>
      </w:pPr>
      <w:r>
        <w:rPr>
          <w:rFonts w:ascii="Times New Roman"/>
          <w:b w:val="false"/>
          <w:i w:val="false"/>
          <w:color w:val="000000"/>
          <w:sz w:val="28"/>
        </w:rPr>
        <w:t xml:space="preserve">
       Жайылым айналымының орташа саны осы үлгідегі жайылым үшін формула бойынша есептелуі мүмкін: Өріс саны=( жайылымдық кезең ұзақтығы ) малдың өрісте болу рұқсат етілген ұзақтығы *циклдарының отау саны)*1,5, 180/6*2=15 </w:t>
      </w:r>
    </w:p>
    <w:bookmarkEnd w:id="31"/>
    <w:bookmarkStart w:name="z42" w:id="32"/>
    <w:p>
      <w:pPr>
        <w:spacing w:after="0"/>
        <w:ind w:left="0"/>
        <w:jc w:val="both"/>
      </w:pPr>
      <w:r>
        <w:rPr>
          <w:rFonts w:ascii="Times New Roman"/>
          <w:b w:val="false"/>
          <w:i w:val="false"/>
          <w:color w:val="000000"/>
          <w:sz w:val="28"/>
        </w:rPr>
        <w:t>
       Үш танапты жайылым айналымында орта есеппен екі есе отау шөп көзделеді. Жайылымдық кезең ұзақтығы 180 күн болғаны және малдың өрісте 6 күн болған жағдайда, жайылым айналымындағы өрістің жалпы саны 15 құрайды, ал алаңда 5. Өрістің мөлшерін есептеу. Өрістің мөлшері табындық алқапқа тең / өрістің саны. Отар үшін 100 сиыр басы 600/15=40 га.</w:t>
      </w:r>
    </w:p>
    <w:bookmarkEnd w:id="32"/>
    <w:bookmarkStart w:name="z43" w:id="33"/>
    <w:p>
      <w:pPr>
        <w:spacing w:after="0"/>
        <w:ind w:left="0"/>
        <w:jc w:val="both"/>
      </w:pPr>
      <w:r>
        <w:rPr>
          <w:rFonts w:ascii="Times New Roman"/>
          <w:b w:val="false"/>
          <w:i w:val="false"/>
          <w:color w:val="000000"/>
          <w:sz w:val="28"/>
        </w:rPr>
        <w:t xml:space="preserve">
       Барлығы: үш танапты жайылым ІҚМ 100 мал басы үшін жайылым айналымы көлемі 600 га, алқаптың көлемі 200га, әр бір алқапта 40 гектардан 5 өріс. Өріс жайылым жүйесіндегі шабындық шөптің кезекті отауды ұтымды пайдалануды ұйымдастыру үшін өрістің ұзындығы, ені мен нысаны маңызды орын алады. Құрғақ далалық аймағының табиғи жайылымдарында алқаптың жайылым айналым мөлшері 60-90 га шегінде ұсынылады, мал жаю кезінде 3-4 кезекті отау ұйымдастырылады. </w:t>
      </w:r>
    </w:p>
    <w:bookmarkEnd w:id="33"/>
    <w:bookmarkStart w:name="z44" w:id="34"/>
    <w:p>
      <w:pPr>
        <w:spacing w:after="0"/>
        <w:ind w:left="0"/>
        <w:jc w:val="both"/>
      </w:pPr>
      <w:r>
        <w:rPr>
          <w:rFonts w:ascii="Times New Roman"/>
          <w:b w:val="false"/>
          <w:i w:val="false"/>
          <w:color w:val="000000"/>
          <w:sz w:val="28"/>
        </w:rPr>
        <w:t>
      Алқаптар мен өрістерді орналастыру кезекті отау жүргізген кезінде малдардың қуаты мен күшін зая жіберетін малдарды басқа жерлерге бос жүрісін азайту маңызды талап болып табылады.</w:t>
      </w:r>
    </w:p>
    <w:bookmarkEnd w:id="34"/>
    <w:bookmarkStart w:name="z45" w:id="35"/>
    <w:p>
      <w:pPr>
        <w:spacing w:after="0"/>
        <w:ind w:left="0"/>
        <w:jc w:val="both"/>
      </w:pPr>
      <w:r>
        <w:rPr>
          <w:rFonts w:ascii="Times New Roman"/>
          <w:b w:val="false"/>
          <w:i w:val="false"/>
          <w:color w:val="000000"/>
          <w:sz w:val="28"/>
        </w:rPr>
        <w:t>
       Малдың бос жүрісінің негізгі түрлері мынадай- алқап, өріс және жазғы және жазғы лагерлер, суат пунктілері арасындағы.</w:t>
      </w:r>
    </w:p>
    <w:bookmarkEnd w:id="35"/>
    <w:bookmarkStart w:name="z46" w:id="36"/>
    <w:p>
      <w:pPr>
        <w:spacing w:after="0"/>
        <w:ind w:left="0"/>
        <w:jc w:val="both"/>
      </w:pPr>
      <w:r>
        <w:rPr>
          <w:rFonts w:ascii="Times New Roman"/>
          <w:b w:val="false"/>
          <w:i w:val="false"/>
          <w:color w:val="000000"/>
          <w:sz w:val="28"/>
        </w:rPr>
        <w:t>
       Отаудың түрлері. Бірінші кезекте, шөптер масақтануға жақын учаскелерді отауға орынды. Қоршалмаған өрістерді отау кезінде, оң нәтиже беретін "аяқ астындағы" мал жаю әдісін қолдану қажет. Бұл әдісте табын баяу жүруде және бақташымен тоқталып отырады, сондықтан шабындық шөп бірқалыпты жеп қойылады.</w:t>
      </w:r>
    </w:p>
    <w:bookmarkEnd w:id="36"/>
    <w:bookmarkStart w:name="z47" w:id="37"/>
    <w:p>
      <w:pPr>
        <w:spacing w:after="0"/>
        <w:ind w:left="0"/>
        <w:jc w:val="both"/>
      </w:pPr>
      <w:r>
        <w:rPr>
          <w:rFonts w:ascii="Times New Roman"/>
          <w:b w:val="false"/>
          <w:i w:val="false"/>
          <w:color w:val="000000"/>
          <w:sz w:val="28"/>
        </w:rPr>
        <w:t>
      Таңертең табынды нашар шабындық шөп алаңымен немесе алдыңғы күндері мүлдем пайдаланылған алаңымен жүргізу қажет.Тамақтанғысы келген мал жеуге кем жарамды өсімдіктерді жақсырақ жеп қояды, күннің екінші ортасында оларды балғын телімге ауыстаруымен салыстырғанда. Жайылымдарды сақтау және өнімділігін арттыру, ботаникалық шабындық шөпті жақсарту үшін, эрозияны болдырмау немесе жол бермеу үшін Осакаров ауданы үшін төрт танапты жайылымдар айналымының схемасы болып табылады. Зооветеринарлық талаптарына сәйкес табын жас-жыныс топтық бойынша қалыптастырылады.</w:t>
      </w:r>
    </w:p>
    <w:bookmarkEnd w:id="37"/>
    <w:bookmarkStart w:name="z48" w:id="38"/>
    <w:p>
      <w:pPr>
        <w:spacing w:after="0"/>
        <w:ind w:left="0"/>
        <w:jc w:val="both"/>
      </w:pPr>
      <w:r>
        <w:rPr>
          <w:rFonts w:ascii="Times New Roman"/>
          <w:b w:val="false"/>
          <w:i w:val="false"/>
          <w:color w:val="000000"/>
          <w:sz w:val="28"/>
        </w:rPr>
        <w:t>
       Жайылымдар айналымының алаңы мал жаюды ұйымдастыру кезіндегі қолайлы жағдайларын жасуымен, топтардың жер азықтығымен қамтамасыз етілуін есепке алғанда анықталады. Жайылым айналымы әр бір табын тобы бойынша бекітіледі. Сиыр табындарына жақын жердегі елді мекен маңында орналасқан табиғи жайылымдар беріледі. Қой мен жылқыларға неғұрлым шалғайдағы жайылымдық алқаптар беріледі. Табындық, отарлық телімдер мүмкіндігінше ықшам қолданылады.</w:t>
      </w:r>
    </w:p>
    <w:bookmarkEnd w:id="38"/>
    <w:bookmarkStart w:name="z49" w:id="39"/>
    <w:p>
      <w:pPr>
        <w:spacing w:after="0"/>
        <w:ind w:left="0"/>
        <w:jc w:val="both"/>
      </w:pPr>
      <w:r>
        <w:rPr>
          <w:rFonts w:ascii="Times New Roman"/>
          <w:b w:val="false"/>
          <w:i w:val="false"/>
          <w:color w:val="000000"/>
          <w:sz w:val="28"/>
        </w:rPr>
        <w:t>
       Ауданда бар малды азықтану үшін жайылымдарды бірнеше рет отау ұсынылады. Бірнеше рет отау шабындық шөптің толық пайдалануына әсер етсе де, алайда жайылымдар бірте-бірте өз өнімділігін төмендетіп, азықтық сапасын нашарлатады.</w:t>
      </w:r>
    </w:p>
    <w:bookmarkEnd w:id="39"/>
    <w:bookmarkStart w:name="z50" w:id="40"/>
    <w:p>
      <w:pPr>
        <w:spacing w:after="0"/>
        <w:ind w:left="0"/>
        <w:jc w:val="both"/>
      </w:pPr>
      <w:r>
        <w:rPr>
          <w:rFonts w:ascii="Times New Roman"/>
          <w:b w:val="false"/>
          <w:i w:val="false"/>
          <w:color w:val="000000"/>
          <w:sz w:val="28"/>
        </w:rPr>
        <w:t>
       Жоғарыда айтылғандардың негізінде жайылым айналымдарының тиімді схемасы дайындалды:</w:t>
      </w:r>
    </w:p>
    <w:bookmarkEnd w:id="40"/>
    <w:bookmarkStart w:name="z51" w:id="41"/>
    <w:p>
      <w:pPr>
        <w:spacing w:after="0"/>
        <w:ind w:left="0"/>
        <w:jc w:val="both"/>
      </w:pPr>
      <w:r>
        <w:rPr>
          <w:rFonts w:ascii="Times New Roman"/>
          <w:b w:val="false"/>
          <w:i w:val="false"/>
          <w:color w:val="000000"/>
          <w:sz w:val="28"/>
        </w:rPr>
        <w:t>
       Үш жылдық үш танапты жайылым айналымы әр алқапта 5 өрістен.</w:t>
      </w:r>
    </w:p>
    <w:bookmarkEnd w:id="41"/>
    <w:bookmarkStart w:name="z52" w:id="42"/>
    <w:p>
      <w:pPr>
        <w:spacing w:after="0"/>
        <w:ind w:left="0"/>
        <w:jc w:val="both"/>
      </w:pPr>
      <w:r>
        <w:rPr>
          <w:rFonts w:ascii="Times New Roman"/>
          <w:b w:val="false"/>
          <w:i w:val="false"/>
          <w:color w:val="000000"/>
          <w:sz w:val="28"/>
        </w:rPr>
        <w:t>
       Пайдалануды жылдар бойынша алмасу:</w:t>
      </w:r>
    </w:p>
    <w:bookmarkEnd w:id="42"/>
    <w:bookmarkStart w:name="z53" w:id="43"/>
    <w:p>
      <w:pPr>
        <w:spacing w:after="0"/>
        <w:ind w:left="0"/>
        <w:jc w:val="both"/>
      </w:pPr>
      <w:r>
        <w:rPr>
          <w:rFonts w:ascii="Times New Roman"/>
          <w:b w:val="false"/>
          <w:i w:val="false"/>
          <w:color w:val="000000"/>
          <w:sz w:val="28"/>
        </w:rPr>
        <w:t>
      1-ші жылы – үш рет отау, бірінші отау көктемнен басталып 15 маусымда аяқталады</w:t>
      </w:r>
    </w:p>
    <w:bookmarkEnd w:id="43"/>
    <w:bookmarkStart w:name="z54" w:id="44"/>
    <w:p>
      <w:pPr>
        <w:spacing w:after="0"/>
        <w:ind w:left="0"/>
        <w:jc w:val="both"/>
      </w:pPr>
      <w:r>
        <w:rPr>
          <w:rFonts w:ascii="Times New Roman"/>
          <w:b w:val="false"/>
          <w:i w:val="false"/>
          <w:color w:val="000000"/>
          <w:sz w:val="28"/>
        </w:rPr>
        <w:t>
      2-ші жылы- қыркүйек-қазан айларында отау</w:t>
      </w:r>
    </w:p>
    <w:bookmarkEnd w:id="44"/>
    <w:bookmarkStart w:name="z55" w:id="45"/>
    <w:p>
      <w:pPr>
        <w:spacing w:after="0"/>
        <w:ind w:left="0"/>
        <w:jc w:val="both"/>
      </w:pPr>
      <w:r>
        <w:rPr>
          <w:rFonts w:ascii="Times New Roman"/>
          <w:b w:val="false"/>
          <w:i w:val="false"/>
          <w:color w:val="000000"/>
          <w:sz w:val="28"/>
        </w:rPr>
        <w:t>
      3-ші жылы – шілде -тамыздың бірінші жартысында отау.</w:t>
      </w:r>
    </w:p>
    <w:bookmarkEnd w:id="45"/>
    <w:bookmarkStart w:name="z56" w:id="46"/>
    <w:p>
      <w:pPr>
        <w:spacing w:after="0"/>
        <w:ind w:left="0"/>
        <w:jc w:val="both"/>
      </w:pPr>
      <w:r>
        <w:rPr>
          <w:rFonts w:ascii="Times New Roman"/>
          <w:b w:val="false"/>
          <w:i w:val="false"/>
          <w:color w:val="000000"/>
          <w:sz w:val="28"/>
        </w:rPr>
        <w:t>
       Күнтізбелік кесте отаудың дәрежесін және мерзімді ауыстырады. Даланың ішіндегі малдың бағылуы бақташымен реттеледі, ол үшін бақташы кезекті отау қашыларға шамамен бөледі. Қашылардың отау кезеңі және 5-6 күн аралығындағы қашадағы мал бағудың үзақтығымен анықталадысаны. Көктемдегі мал бағудың басталуы шөптің өсуінен екі аптадан кейін басталады жәнемалдың бағуының аяқталуы нақты жылдың ауа райының жағдайына байланысты ерте немесе кеш мерзімге жылжуға мүмкін. Аталған шаралар жайылымның деградациясының және желдік эрозиясын болдырмаудың алдын алу мүмкіндігін береді. Суат артезианды ұңғымалар мен құдықтармен жабдықталған суат астауынан жүргізіледі.</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 Қосымша</w:t>
            </w:r>
            <w:r>
              <w:br/>
            </w:r>
          </w:p>
        </w:tc>
      </w:tr>
    </w:tbl>
    <w:bookmarkStart w:name="z58" w:id="47"/>
    <w:p>
      <w:pPr>
        <w:spacing w:after="0"/>
        <w:ind w:left="0"/>
        <w:jc w:val="left"/>
      </w:pPr>
      <w:r>
        <w:rPr>
          <w:rFonts w:ascii="Times New Roman"/>
          <w:b/>
          <w:i w:val="false"/>
          <w:color w:val="000000"/>
        </w:rPr>
        <w:t xml:space="preserve"> Нұра ауданы Балықтыкөл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7"/>
    <w:bookmarkStart w:name="z59"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 Қосымша</w:t>
            </w:r>
            <w:r>
              <w:br/>
            </w:r>
          </w:p>
        </w:tc>
      </w:tr>
    </w:tbl>
    <w:bookmarkStart w:name="z61" w:id="49"/>
    <w:p>
      <w:pPr>
        <w:spacing w:after="0"/>
        <w:ind w:left="0"/>
        <w:jc w:val="left"/>
      </w:pPr>
      <w:r>
        <w:rPr>
          <w:rFonts w:ascii="Times New Roman"/>
          <w:b/>
          <w:i w:val="false"/>
          <w:color w:val="000000"/>
        </w:rPr>
        <w:t xml:space="preserve"> Нұра ауданы Баршын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9"/>
    <w:bookmarkStart w:name="z62"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 Қосымша</w:t>
            </w:r>
            <w:r>
              <w:br/>
            </w:r>
          </w:p>
        </w:tc>
      </w:tr>
    </w:tbl>
    <w:bookmarkStart w:name="z64" w:id="51"/>
    <w:p>
      <w:pPr>
        <w:spacing w:after="0"/>
        <w:ind w:left="0"/>
        <w:jc w:val="left"/>
      </w:pPr>
      <w:r>
        <w:rPr>
          <w:rFonts w:ascii="Times New Roman"/>
          <w:b/>
          <w:i w:val="false"/>
          <w:color w:val="000000"/>
        </w:rPr>
        <w:t xml:space="preserve"> Нұра ауданы Донской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1"/>
    <w:bookmarkStart w:name="z65"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 Қосымша</w:t>
            </w:r>
            <w:r>
              <w:br/>
            </w:r>
          </w:p>
        </w:tc>
      </w:tr>
    </w:tbl>
    <w:bookmarkStart w:name="z67" w:id="53"/>
    <w:p>
      <w:pPr>
        <w:spacing w:after="0"/>
        <w:ind w:left="0"/>
        <w:jc w:val="left"/>
      </w:pPr>
      <w:r>
        <w:rPr>
          <w:rFonts w:ascii="Times New Roman"/>
          <w:b/>
          <w:i w:val="false"/>
          <w:color w:val="000000"/>
        </w:rPr>
        <w:t xml:space="preserve"> Нұра ауданы Жараспай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3"/>
    <w:bookmarkStart w:name="z68"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 Қосымша</w:t>
            </w:r>
            <w:r>
              <w:br/>
            </w:r>
          </w:p>
        </w:tc>
      </w:tr>
    </w:tbl>
    <w:bookmarkStart w:name="z70" w:id="55"/>
    <w:p>
      <w:pPr>
        <w:spacing w:after="0"/>
        <w:ind w:left="0"/>
        <w:jc w:val="left"/>
      </w:pPr>
      <w:r>
        <w:rPr>
          <w:rFonts w:ascii="Times New Roman"/>
          <w:b/>
          <w:i w:val="false"/>
          <w:color w:val="000000"/>
        </w:rPr>
        <w:t xml:space="preserve"> Нұра ауданы Заречное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5"/>
    <w:bookmarkStart w:name="z71"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 Қосымша</w:t>
            </w:r>
            <w:r>
              <w:br/>
            </w:r>
          </w:p>
        </w:tc>
      </w:tr>
    </w:tbl>
    <w:bookmarkStart w:name="z73" w:id="57"/>
    <w:p>
      <w:pPr>
        <w:spacing w:after="0"/>
        <w:ind w:left="0"/>
        <w:jc w:val="left"/>
      </w:pPr>
      <w:r>
        <w:rPr>
          <w:rFonts w:ascii="Times New Roman"/>
          <w:b/>
          <w:i w:val="false"/>
          <w:color w:val="000000"/>
        </w:rPr>
        <w:t xml:space="preserve"> Нұра ауданы Захаров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7"/>
    <w:bookmarkStart w:name="z7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 Қосымша</w:t>
            </w:r>
            <w:r>
              <w:br/>
            </w:r>
          </w:p>
        </w:tc>
      </w:tr>
    </w:tbl>
    <w:bookmarkStart w:name="z76" w:id="59"/>
    <w:p>
      <w:pPr>
        <w:spacing w:after="0"/>
        <w:ind w:left="0"/>
        <w:jc w:val="left"/>
      </w:pPr>
      <w:r>
        <w:rPr>
          <w:rFonts w:ascii="Times New Roman"/>
          <w:b/>
          <w:i w:val="false"/>
          <w:color w:val="000000"/>
        </w:rPr>
        <w:t xml:space="preserve"> Нұра ауданы Индустриальный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9"/>
    <w:bookmarkStart w:name="z77"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 Қосымша</w:t>
            </w:r>
            <w:r>
              <w:br/>
            </w:r>
          </w:p>
        </w:tc>
      </w:tr>
    </w:tbl>
    <w:bookmarkStart w:name="z79" w:id="61"/>
    <w:p>
      <w:pPr>
        <w:spacing w:after="0"/>
        <w:ind w:left="0"/>
        <w:jc w:val="left"/>
      </w:pPr>
      <w:r>
        <w:rPr>
          <w:rFonts w:ascii="Times New Roman"/>
          <w:b/>
          <w:i w:val="false"/>
          <w:color w:val="000000"/>
        </w:rPr>
        <w:t xml:space="preserve"> Нұра ауданы Қарақойын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1"/>
    <w:bookmarkStart w:name="z80"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 Қосымша</w:t>
            </w:r>
            <w:r>
              <w:br/>
            </w:r>
          </w:p>
        </w:tc>
      </w:tr>
    </w:tbl>
    <w:bookmarkStart w:name="z82" w:id="63"/>
    <w:p>
      <w:pPr>
        <w:spacing w:after="0"/>
        <w:ind w:left="0"/>
        <w:jc w:val="left"/>
      </w:pPr>
      <w:r>
        <w:rPr>
          <w:rFonts w:ascii="Times New Roman"/>
          <w:b/>
          <w:i w:val="false"/>
          <w:color w:val="000000"/>
        </w:rPr>
        <w:t xml:space="preserve"> Нұра ауданы Қарой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3"/>
    <w:bookmarkStart w:name="z83"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 Қосымша</w:t>
            </w:r>
            <w:r>
              <w:br/>
            </w:r>
          </w:p>
        </w:tc>
      </w:tr>
    </w:tbl>
    <w:bookmarkStart w:name="z85" w:id="65"/>
    <w:p>
      <w:pPr>
        <w:spacing w:after="0"/>
        <w:ind w:left="0"/>
        <w:jc w:val="left"/>
      </w:pPr>
      <w:r>
        <w:rPr>
          <w:rFonts w:ascii="Times New Roman"/>
          <w:b/>
          <w:i w:val="false"/>
          <w:color w:val="000000"/>
        </w:rPr>
        <w:t xml:space="preserve"> Нұра ауданы Кеңжарық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5"/>
    <w:bookmarkStart w:name="z86"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 Қосымша</w:t>
            </w:r>
            <w:r>
              <w:br/>
            </w:r>
          </w:p>
        </w:tc>
      </w:tr>
    </w:tbl>
    <w:bookmarkStart w:name="z88" w:id="67"/>
    <w:p>
      <w:pPr>
        <w:spacing w:after="0"/>
        <w:ind w:left="0"/>
        <w:jc w:val="left"/>
      </w:pPr>
      <w:r>
        <w:rPr>
          <w:rFonts w:ascii="Times New Roman"/>
          <w:b/>
          <w:i w:val="false"/>
          <w:color w:val="000000"/>
        </w:rPr>
        <w:t xml:space="preserve"> Нұра ауданы Нұра кентінің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7"/>
    <w:bookmarkStart w:name="z89"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 Қосымша</w:t>
            </w:r>
            <w:r>
              <w:br/>
            </w:r>
          </w:p>
        </w:tc>
      </w:tr>
    </w:tbl>
    <w:bookmarkStart w:name="z91" w:id="69"/>
    <w:p>
      <w:pPr>
        <w:spacing w:after="0"/>
        <w:ind w:left="0"/>
        <w:jc w:val="left"/>
      </w:pPr>
      <w:r>
        <w:rPr>
          <w:rFonts w:ascii="Times New Roman"/>
          <w:b/>
          <w:i w:val="false"/>
          <w:color w:val="000000"/>
        </w:rPr>
        <w:t xml:space="preserve"> Нұра ауданы Киров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9"/>
    <w:bookmarkStart w:name="z92"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7597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597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 Қосымша</w:t>
            </w:r>
            <w:r>
              <w:br/>
            </w:r>
          </w:p>
        </w:tc>
      </w:tr>
    </w:tbl>
    <w:bookmarkStart w:name="z94" w:id="71"/>
    <w:p>
      <w:pPr>
        <w:spacing w:after="0"/>
        <w:ind w:left="0"/>
        <w:jc w:val="left"/>
      </w:pPr>
      <w:r>
        <w:rPr>
          <w:rFonts w:ascii="Times New Roman"/>
          <w:b/>
          <w:i w:val="false"/>
          <w:color w:val="000000"/>
        </w:rPr>
        <w:t xml:space="preserve"> Нұра ауданы Қорғанжар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1"/>
    <w:bookmarkStart w:name="z95"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 Қосымша</w:t>
            </w:r>
            <w:r>
              <w:br/>
            </w:r>
          </w:p>
        </w:tc>
      </w:tr>
    </w:tbl>
    <w:bookmarkStart w:name="z97" w:id="73"/>
    <w:p>
      <w:pPr>
        <w:spacing w:after="0"/>
        <w:ind w:left="0"/>
        <w:jc w:val="left"/>
      </w:pPr>
      <w:r>
        <w:rPr>
          <w:rFonts w:ascii="Times New Roman"/>
          <w:b/>
          <w:i w:val="false"/>
          <w:color w:val="000000"/>
        </w:rPr>
        <w:t xml:space="preserve"> Нұра ауданы Құланутпес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
    <w:bookmarkStart w:name="z98"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 Қосымша</w:t>
            </w:r>
            <w:r>
              <w:br/>
            </w:r>
          </w:p>
        </w:tc>
      </w:tr>
    </w:tbl>
    <w:bookmarkStart w:name="z100" w:id="75"/>
    <w:p>
      <w:pPr>
        <w:spacing w:after="0"/>
        <w:ind w:left="0"/>
        <w:jc w:val="left"/>
      </w:pPr>
      <w:r>
        <w:rPr>
          <w:rFonts w:ascii="Times New Roman"/>
          <w:b/>
          <w:i w:val="false"/>
          <w:color w:val="000000"/>
        </w:rPr>
        <w:t xml:space="preserve"> Нұра ауданы Қызылтал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5"/>
    <w:bookmarkStart w:name="z101"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16 Қосымша</w:t>
            </w:r>
            <w:r>
              <w:br/>
            </w:r>
          </w:p>
        </w:tc>
      </w:tr>
    </w:tbl>
    <w:bookmarkStart w:name="z103" w:id="77"/>
    <w:p>
      <w:pPr>
        <w:spacing w:after="0"/>
        <w:ind w:left="0"/>
        <w:jc w:val="left"/>
      </w:pPr>
      <w:r>
        <w:rPr>
          <w:rFonts w:ascii="Times New Roman"/>
          <w:b/>
          <w:i w:val="false"/>
          <w:color w:val="000000"/>
        </w:rPr>
        <w:t xml:space="preserve"> Нұра ауданы Новокарповка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7"/>
    <w:bookmarkStart w:name="z104"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17 Қосымша</w:t>
            </w:r>
            <w:r>
              <w:br/>
            </w:r>
          </w:p>
        </w:tc>
      </w:tr>
    </w:tbl>
    <w:bookmarkStart w:name="z106" w:id="79"/>
    <w:p>
      <w:pPr>
        <w:spacing w:after="0"/>
        <w:ind w:left="0"/>
        <w:jc w:val="left"/>
      </w:pPr>
      <w:r>
        <w:rPr>
          <w:rFonts w:ascii="Times New Roman"/>
          <w:b/>
          <w:i w:val="false"/>
          <w:color w:val="000000"/>
        </w:rPr>
        <w:t xml:space="preserve"> Нұра ауданы Пржевал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9"/>
    <w:bookmarkStart w:name="z107"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18 Қосымша</w:t>
            </w:r>
            <w:r>
              <w:br/>
            </w:r>
          </w:p>
        </w:tc>
      </w:tr>
    </w:tbl>
    <w:bookmarkStart w:name="z109" w:id="81"/>
    <w:p>
      <w:pPr>
        <w:spacing w:after="0"/>
        <w:ind w:left="0"/>
        <w:jc w:val="left"/>
      </w:pPr>
      <w:r>
        <w:rPr>
          <w:rFonts w:ascii="Times New Roman"/>
          <w:b/>
          <w:i w:val="false"/>
          <w:color w:val="000000"/>
        </w:rPr>
        <w:t xml:space="preserve"> Нұра ауданы Соналы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1"/>
    <w:bookmarkStart w:name="z110"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19 Қосымша</w:t>
            </w:r>
            <w:r>
              <w:br/>
            </w:r>
          </w:p>
        </w:tc>
      </w:tr>
    </w:tbl>
    <w:bookmarkStart w:name="z112" w:id="83"/>
    <w:p>
      <w:pPr>
        <w:spacing w:after="0"/>
        <w:ind w:left="0"/>
        <w:jc w:val="left"/>
      </w:pPr>
      <w:r>
        <w:rPr>
          <w:rFonts w:ascii="Times New Roman"/>
          <w:b/>
          <w:i w:val="false"/>
          <w:color w:val="000000"/>
        </w:rPr>
        <w:t xml:space="preserve"> Нұра ауданы Талдысай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3"/>
    <w:bookmarkStart w:name="z113"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20 Қосымша</w:t>
            </w:r>
            <w:r>
              <w:br/>
            </w:r>
          </w:p>
        </w:tc>
      </w:tr>
    </w:tbl>
    <w:bookmarkStart w:name="z115" w:id="85"/>
    <w:p>
      <w:pPr>
        <w:spacing w:after="0"/>
        <w:ind w:left="0"/>
        <w:jc w:val="left"/>
      </w:pPr>
      <w:r>
        <w:rPr>
          <w:rFonts w:ascii="Times New Roman"/>
          <w:b/>
          <w:i w:val="false"/>
          <w:color w:val="000000"/>
        </w:rPr>
        <w:t xml:space="preserve"> Нұра ауданы Тассуат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5"/>
    <w:bookmarkStart w:name="z116"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21 Қосымша</w:t>
            </w:r>
            <w:r>
              <w:br/>
            </w:r>
          </w:p>
        </w:tc>
      </w:tr>
    </w:tbl>
    <w:bookmarkStart w:name="z118" w:id="87"/>
    <w:p>
      <w:pPr>
        <w:spacing w:after="0"/>
        <w:ind w:left="0"/>
        <w:jc w:val="left"/>
      </w:pPr>
      <w:r>
        <w:rPr>
          <w:rFonts w:ascii="Times New Roman"/>
          <w:b/>
          <w:i w:val="false"/>
          <w:color w:val="000000"/>
        </w:rPr>
        <w:t xml:space="preserve"> Нұра ауданы Сарыөзен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7"/>
    <w:bookmarkStart w:name="z119"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22 Қосымша</w:t>
            </w:r>
            <w:r>
              <w:br/>
            </w:r>
          </w:p>
        </w:tc>
      </w:tr>
    </w:tbl>
    <w:bookmarkStart w:name="z121" w:id="89"/>
    <w:p>
      <w:pPr>
        <w:spacing w:after="0"/>
        <w:ind w:left="0"/>
        <w:jc w:val="left"/>
      </w:pPr>
      <w:r>
        <w:rPr>
          <w:rFonts w:ascii="Times New Roman"/>
          <w:b/>
          <w:i w:val="false"/>
          <w:color w:val="000000"/>
        </w:rPr>
        <w:t xml:space="preserve"> Нұра ауданы Чернигов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9"/>
    <w:bookmarkStart w:name="z122"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683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83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23 Қосымша</w:t>
            </w:r>
            <w:r>
              <w:br/>
            </w:r>
          </w:p>
        </w:tc>
      </w:tr>
    </w:tbl>
    <w:bookmarkStart w:name="z124" w:id="91"/>
    <w:p>
      <w:pPr>
        <w:spacing w:after="0"/>
        <w:ind w:left="0"/>
        <w:jc w:val="left"/>
      </w:pPr>
      <w:r>
        <w:rPr>
          <w:rFonts w:ascii="Times New Roman"/>
          <w:b/>
          <w:i w:val="false"/>
          <w:color w:val="000000"/>
        </w:rPr>
        <w:t xml:space="preserve"> Нұра ауданы Шахтер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1"/>
    <w:bookmarkStart w:name="z125"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24 Қосымша</w:t>
            </w:r>
            <w:r>
              <w:br/>
            </w:r>
          </w:p>
        </w:tc>
      </w:tr>
    </w:tbl>
    <w:bookmarkStart w:name="z127" w:id="93"/>
    <w:p>
      <w:pPr>
        <w:spacing w:after="0"/>
        <w:ind w:left="0"/>
        <w:jc w:val="left"/>
      </w:pPr>
      <w:r>
        <w:rPr>
          <w:rFonts w:ascii="Times New Roman"/>
          <w:b/>
          <w:i w:val="false"/>
          <w:color w:val="000000"/>
        </w:rPr>
        <w:t xml:space="preserve"> Нұра ауданы Шұбаркөл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3"/>
    <w:bookmarkStart w:name="z128"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25 Қосымша</w:t>
            </w:r>
            <w:r>
              <w:br/>
            </w:r>
          </w:p>
        </w:tc>
      </w:tr>
    </w:tbl>
    <w:bookmarkStart w:name="z130" w:id="95"/>
    <w:p>
      <w:pPr>
        <w:spacing w:after="0"/>
        <w:ind w:left="0"/>
        <w:jc w:val="left"/>
      </w:pPr>
      <w:r>
        <w:rPr>
          <w:rFonts w:ascii="Times New Roman"/>
          <w:b/>
          <w:i w:val="false"/>
          <w:color w:val="000000"/>
        </w:rPr>
        <w:t xml:space="preserve"> Нұра ауданы Энтузиаст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5"/>
    <w:bookmarkStart w:name="z131"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26 Қосымша</w:t>
            </w:r>
            <w:r>
              <w:br/>
            </w:r>
          </w:p>
        </w:tc>
      </w:tr>
    </w:tbl>
    <w:bookmarkStart w:name="z133" w:id="97"/>
    <w:p>
      <w:pPr>
        <w:spacing w:after="0"/>
        <w:ind w:left="0"/>
        <w:jc w:val="left"/>
      </w:pPr>
      <w:r>
        <w:rPr>
          <w:rFonts w:ascii="Times New Roman"/>
          <w:b/>
          <w:i w:val="false"/>
          <w:color w:val="000000"/>
        </w:rPr>
        <w:t xml:space="preserve"> Нұра ауданы Балықтыкөл ауылдық округінің жайылым айналымдарының қолайлы схемасы</w:t>
      </w:r>
    </w:p>
    <w:bookmarkEnd w:id="97"/>
    <w:bookmarkStart w:name="z134"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27 Қосымша</w:t>
            </w:r>
            <w:r>
              <w:br/>
            </w:r>
          </w:p>
        </w:tc>
      </w:tr>
    </w:tbl>
    <w:bookmarkStart w:name="z136" w:id="99"/>
    <w:p>
      <w:pPr>
        <w:spacing w:after="0"/>
        <w:ind w:left="0"/>
        <w:jc w:val="left"/>
      </w:pPr>
      <w:r>
        <w:rPr>
          <w:rFonts w:ascii="Times New Roman"/>
          <w:b/>
          <w:i w:val="false"/>
          <w:color w:val="000000"/>
        </w:rPr>
        <w:t xml:space="preserve"> Нұра ауданы Баршын ауылдық округінің жайылым айналымдарының қолайлы схемасы</w:t>
      </w:r>
    </w:p>
    <w:bookmarkEnd w:id="99"/>
    <w:bookmarkStart w:name="z137"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28 Қосымша</w:t>
            </w:r>
            <w:r>
              <w:br/>
            </w:r>
          </w:p>
        </w:tc>
      </w:tr>
    </w:tbl>
    <w:bookmarkStart w:name="z139" w:id="101"/>
    <w:p>
      <w:pPr>
        <w:spacing w:after="0"/>
        <w:ind w:left="0"/>
        <w:jc w:val="left"/>
      </w:pPr>
      <w:r>
        <w:rPr>
          <w:rFonts w:ascii="Times New Roman"/>
          <w:b/>
          <w:i w:val="false"/>
          <w:color w:val="000000"/>
        </w:rPr>
        <w:t xml:space="preserve"> Нұра ауданы Донской ауылдық округінің жайылым айналымдарының қолайлы схемасы</w:t>
      </w:r>
    </w:p>
    <w:bookmarkEnd w:id="101"/>
    <w:bookmarkStart w:name="z140"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29 Қосымша</w:t>
            </w:r>
            <w:r>
              <w:br/>
            </w:r>
          </w:p>
        </w:tc>
      </w:tr>
    </w:tbl>
    <w:bookmarkStart w:name="z142" w:id="103"/>
    <w:p>
      <w:pPr>
        <w:spacing w:after="0"/>
        <w:ind w:left="0"/>
        <w:jc w:val="left"/>
      </w:pPr>
      <w:r>
        <w:rPr>
          <w:rFonts w:ascii="Times New Roman"/>
          <w:b/>
          <w:i w:val="false"/>
          <w:color w:val="000000"/>
        </w:rPr>
        <w:t xml:space="preserve"> Нұра ауданы Жараспай ауылдық округінің жайылым айналымдарының қолайлы схемасы</w:t>
      </w:r>
    </w:p>
    <w:bookmarkEnd w:id="103"/>
    <w:bookmarkStart w:name="z143"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7343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343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30 Қосымша</w:t>
            </w:r>
            <w:r>
              <w:br/>
            </w:r>
          </w:p>
        </w:tc>
      </w:tr>
    </w:tbl>
    <w:bookmarkStart w:name="z145" w:id="105"/>
    <w:p>
      <w:pPr>
        <w:spacing w:after="0"/>
        <w:ind w:left="0"/>
        <w:jc w:val="left"/>
      </w:pPr>
      <w:r>
        <w:rPr>
          <w:rFonts w:ascii="Times New Roman"/>
          <w:b/>
          <w:i w:val="false"/>
          <w:color w:val="000000"/>
        </w:rPr>
        <w:t xml:space="preserve"> Нұра ауданы Заречное ауылдық округінің жайылым айналымдарының қолайлы схемасы </w:t>
      </w:r>
    </w:p>
    <w:bookmarkEnd w:id="105"/>
    <w:bookmarkStart w:name="z146"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31 Қосымша</w:t>
            </w:r>
            <w:r>
              <w:br/>
            </w:r>
          </w:p>
        </w:tc>
      </w:tr>
    </w:tbl>
    <w:bookmarkStart w:name="z148" w:id="107"/>
    <w:p>
      <w:pPr>
        <w:spacing w:after="0"/>
        <w:ind w:left="0"/>
        <w:jc w:val="left"/>
      </w:pPr>
      <w:r>
        <w:rPr>
          <w:rFonts w:ascii="Times New Roman"/>
          <w:b/>
          <w:i w:val="false"/>
          <w:color w:val="000000"/>
        </w:rPr>
        <w:t xml:space="preserve"> Нұра ауданы Захаров ауылдық округінің жайылым айналымдарының қолайлы схемасы </w:t>
      </w:r>
    </w:p>
    <w:bookmarkEnd w:id="107"/>
    <w:bookmarkStart w:name="z149"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32 Қосымша</w:t>
            </w:r>
            <w:r>
              <w:br/>
            </w:r>
          </w:p>
        </w:tc>
      </w:tr>
    </w:tbl>
    <w:bookmarkStart w:name="z151" w:id="109"/>
    <w:p>
      <w:pPr>
        <w:spacing w:after="0"/>
        <w:ind w:left="0"/>
        <w:jc w:val="left"/>
      </w:pPr>
      <w:r>
        <w:rPr>
          <w:rFonts w:ascii="Times New Roman"/>
          <w:b/>
          <w:i w:val="false"/>
          <w:color w:val="000000"/>
        </w:rPr>
        <w:t xml:space="preserve"> Нұра ауданы Индустриальный ауылдық округінің жайылым айналымдарының қолайлы схемасы</w:t>
      </w:r>
    </w:p>
    <w:bookmarkEnd w:id="109"/>
    <w:bookmarkStart w:name="z152"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6327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327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33 Қосымша</w:t>
            </w:r>
            <w:r>
              <w:br/>
            </w:r>
          </w:p>
        </w:tc>
      </w:tr>
    </w:tbl>
    <w:bookmarkStart w:name="z154" w:id="111"/>
    <w:p>
      <w:pPr>
        <w:spacing w:after="0"/>
        <w:ind w:left="0"/>
        <w:jc w:val="left"/>
      </w:pPr>
      <w:r>
        <w:rPr>
          <w:rFonts w:ascii="Times New Roman"/>
          <w:b/>
          <w:i w:val="false"/>
          <w:color w:val="000000"/>
        </w:rPr>
        <w:t xml:space="preserve"> Нұра ауданы Қарақойын ауылдық округінің жайылым айналымдарының қолайлы схемасы</w:t>
      </w:r>
    </w:p>
    <w:bookmarkEnd w:id="111"/>
    <w:bookmarkStart w:name="z155"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 2</w:t>
            </w:r>
            <w:r>
              <w:br/>
            </w:r>
            <w:r>
              <w:rPr>
                <w:rFonts w:ascii="Times New Roman"/>
                <w:b w:val="false"/>
                <w:i w:val="false"/>
                <w:color w:val="000000"/>
                <w:sz w:val="20"/>
              </w:rPr>
              <w:t>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34 Қосымша</w:t>
            </w:r>
            <w:r>
              <w:br/>
            </w:r>
          </w:p>
        </w:tc>
      </w:tr>
    </w:tbl>
    <w:bookmarkStart w:name="z157" w:id="113"/>
    <w:p>
      <w:pPr>
        <w:spacing w:after="0"/>
        <w:ind w:left="0"/>
        <w:jc w:val="left"/>
      </w:pPr>
      <w:r>
        <w:rPr>
          <w:rFonts w:ascii="Times New Roman"/>
          <w:b/>
          <w:i w:val="false"/>
          <w:color w:val="000000"/>
        </w:rPr>
        <w:t xml:space="preserve"> Нұра ауданы Қарой ауылдық округінің жайылым айналымдарының қолайлы схемасы</w:t>
      </w:r>
    </w:p>
    <w:bookmarkEnd w:id="113"/>
    <w:bookmarkStart w:name="z158"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7343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343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35 Қосымша</w:t>
            </w:r>
            <w:r>
              <w:br/>
            </w:r>
          </w:p>
        </w:tc>
      </w:tr>
    </w:tbl>
    <w:bookmarkStart w:name="z160" w:id="115"/>
    <w:p>
      <w:pPr>
        <w:spacing w:after="0"/>
        <w:ind w:left="0"/>
        <w:jc w:val="left"/>
      </w:pPr>
      <w:r>
        <w:rPr>
          <w:rFonts w:ascii="Times New Roman"/>
          <w:b/>
          <w:i w:val="false"/>
          <w:color w:val="000000"/>
        </w:rPr>
        <w:t xml:space="preserve"> Нұра ауданы Кеңжарық ауылдық округінің жайылым айналымдарының қолайлы схемасы</w:t>
      </w:r>
    </w:p>
    <w:bookmarkEnd w:id="115"/>
    <w:bookmarkStart w:name="z161"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36 Қосымша</w:t>
            </w:r>
            <w:r>
              <w:br/>
            </w:r>
          </w:p>
        </w:tc>
      </w:tr>
    </w:tbl>
    <w:bookmarkStart w:name="z163" w:id="117"/>
    <w:p>
      <w:pPr>
        <w:spacing w:after="0"/>
        <w:ind w:left="0"/>
        <w:jc w:val="left"/>
      </w:pPr>
      <w:r>
        <w:rPr>
          <w:rFonts w:ascii="Times New Roman"/>
          <w:b/>
          <w:i w:val="false"/>
          <w:color w:val="000000"/>
        </w:rPr>
        <w:t xml:space="preserve"> Нұра ауданы Нұра кенті округінің жайылым айналымдарының қолайлы схемасы</w:t>
      </w:r>
    </w:p>
    <w:bookmarkEnd w:id="117"/>
    <w:bookmarkStart w:name="z164"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6200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200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37 Қосымша</w:t>
            </w:r>
            <w:r>
              <w:br/>
            </w:r>
          </w:p>
        </w:tc>
      </w:tr>
    </w:tbl>
    <w:bookmarkStart w:name="z166" w:id="119"/>
    <w:p>
      <w:pPr>
        <w:spacing w:after="0"/>
        <w:ind w:left="0"/>
        <w:jc w:val="left"/>
      </w:pPr>
      <w:r>
        <w:rPr>
          <w:rFonts w:ascii="Times New Roman"/>
          <w:b/>
          <w:i w:val="false"/>
          <w:color w:val="000000"/>
        </w:rPr>
        <w:t xml:space="preserve"> Нұра ауданы Киров ауылдық округінің жайылым айналымдарының қолайлы схемасы</w:t>
      </w:r>
    </w:p>
    <w:bookmarkEnd w:id="119"/>
    <w:bookmarkStart w:name="z167"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5819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819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38 Қосымша</w:t>
            </w:r>
            <w:r>
              <w:br/>
            </w:r>
          </w:p>
        </w:tc>
      </w:tr>
    </w:tbl>
    <w:bookmarkStart w:name="z169" w:id="121"/>
    <w:p>
      <w:pPr>
        <w:spacing w:after="0"/>
        <w:ind w:left="0"/>
        <w:jc w:val="left"/>
      </w:pPr>
      <w:r>
        <w:rPr>
          <w:rFonts w:ascii="Times New Roman"/>
          <w:b/>
          <w:i w:val="false"/>
          <w:color w:val="000000"/>
        </w:rPr>
        <w:t xml:space="preserve"> Нұра ауданы Қорғанжар ауылдық округінің жайылым айналымдарының қолайлы схемасы</w:t>
      </w:r>
    </w:p>
    <w:bookmarkEnd w:id="121"/>
    <w:bookmarkStart w:name="z170"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39 Қосымша</w:t>
            </w:r>
            <w:r>
              <w:br/>
            </w:r>
          </w:p>
        </w:tc>
      </w:tr>
    </w:tbl>
    <w:bookmarkStart w:name="z172" w:id="123"/>
    <w:p>
      <w:pPr>
        <w:spacing w:after="0"/>
        <w:ind w:left="0"/>
        <w:jc w:val="left"/>
      </w:pPr>
      <w:r>
        <w:rPr>
          <w:rFonts w:ascii="Times New Roman"/>
          <w:b/>
          <w:i w:val="false"/>
          <w:color w:val="000000"/>
        </w:rPr>
        <w:t xml:space="preserve"> Нұра ауданы Құланутпес ауылдық округінің жайылым айналымдарының қолайлы схемасы</w:t>
      </w:r>
    </w:p>
    <w:bookmarkEnd w:id="123"/>
    <w:bookmarkStart w:name="z173"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40 Қосымша</w:t>
            </w:r>
            <w:r>
              <w:br/>
            </w:r>
          </w:p>
        </w:tc>
      </w:tr>
    </w:tbl>
    <w:bookmarkStart w:name="z175" w:id="125"/>
    <w:p>
      <w:pPr>
        <w:spacing w:after="0"/>
        <w:ind w:left="0"/>
        <w:jc w:val="left"/>
      </w:pPr>
      <w:r>
        <w:rPr>
          <w:rFonts w:ascii="Times New Roman"/>
          <w:b/>
          <w:i w:val="false"/>
          <w:color w:val="000000"/>
        </w:rPr>
        <w:t xml:space="preserve"> Нұра ауданы Қызылтал ауылдық округінің жайылым айналымдарының қолайлы схемасы</w:t>
      </w:r>
    </w:p>
    <w:bookmarkEnd w:id="125"/>
    <w:bookmarkStart w:name="z176"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41 Қосымша</w:t>
            </w:r>
            <w:r>
              <w:br/>
            </w:r>
          </w:p>
        </w:tc>
      </w:tr>
    </w:tbl>
    <w:bookmarkStart w:name="z178" w:id="127"/>
    <w:p>
      <w:pPr>
        <w:spacing w:after="0"/>
        <w:ind w:left="0"/>
        <w:jc w:val="left"/>
      </w:pPr>
      <w:r>
        <w:rPr>
          <w:rFonts w:ascii="Times New Roman"/>
          <w:b/>
          <w:i w:val="false"/>
          <w:color w:val="000000"/>
        </w:rPr>
        <w:t xml:space="preserve"> Нұра ауданы Новокарповка ауылдық округінің жайылым айналымдарының қолайлы схемасы</w:t>
      </w:r>
    </w:p>
    <w:bookmarkEnd w:id="127"/>
    <w:bookmarkStart w:name="z179"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42 Қосымша</w:t>
            </w:r>
            <w:r>
              <w:br/>
            </w:r>
          </w:p>
        </w:tc>
      </w:tr>
    </w:tbl>
    <w:bookmarkStart w:name="z181" w:id="129"/>
    <w:p>
      <w:pPr>
        <w:spacing w:after="0"/>
        <w:ind w:left="0"/>
        <w:jc w:val="left"/>
      </w:pPr>
      <w:r>
        <w:rPr>
          <w:rFonts w:ascii="Times New Roman"/>
          <w:b/>
          <w:i w:val="false"/>
          <w:color w:val="000000"/>
        </w:rPr>
        <w:t xml:space="preserve"> Нұра ауданы Пржевал ауылдық округінің жайылым айналымдарының қолайлы схемасы</w:t>
      </w:r>
    </w:p>
    <w:bookmarkEnd w:id="129"/>
    <w:bookmarkStart w:name="z182"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43 Қосымша</w:t>
            </w:r>
            <w:r>
              <w:br/>
            </w:r>
          </w:p>
        </w:tc>
      </w:tr>
    </w:tbl>
    <w:bookmarkStart w:name="z184" w:id="131"/>
    <w:p>
      <w:pPr>
        <w:spacing w:after="0"/>
        <w:ind w:left="0"/>
        <w:jc w:val="left"/>
      </w:pPr>
      <w:r>
        <w:rPr>
          <w:rFonts w:ascii="Times New Roman"/>
          <w:b/>
          <w:i w:val="false"/>
          <w:color w:val="000000"/>
        </w:rPr>
        <w:t xml:space="preserve"> Нұра ауданы Соналы ауылдық округінің жайылым айналымдарының қолайлы схемасы</w:t>
      </w:r>
    </w:p>
    <w:bookmarkEnd w:id="131"/>
    <w:bookmarkStart w:name="z185"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44 Қосымша</w:t>
            </w:r>
            <w:r>
              <w:br/>
            </w:r>
          </w:p>
        </w:tc>
      </w:tr>
    </w:tbl>
    <w:bookmarkStart w:name="z187" w:id="133"/>
    <w:p>
      <w:pPr>
        <w:spacing w:after="0"/>
        <w:ind w:left="0"/>
        <w:jc w:val="left"/>
      </w:pPr>
      <w:r>
        <w:rPr>
          <w:rFonts w:ascii="Times New Roman"/>
          <w:b/>
          <w:i w:val="false"/>
          <w:color w:val="000000"/>
        </w:rPr>
        <w:t xml:space="preserve"> Нұра ауданы Талдысай ауылдық округінің жайылым айналымдарының қолайлы схемасы</w:t>
      </w:r>
    </w:p>
    <w:bookmarkEnd w:id="133"/>
    <w:bookmarkStart w:name="z188"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45 Қосымша</w:t>
            </w:r>
            <w:r>
              <w:br/>
            </w:r>
          </w:p>
        </w:tc>
      </w:tr>
    </w:tbl>
    <w:bookmarkStart w:name="z190" w:id="135"/>
    <w:p>
      <w:pPr>
        <w:spacing w:after="0"/>
        <w:ind w:left="0"/>
        <w:jc w:val="left"/>
      </w:pPr>
      <w:r>
        <w:rPr>
          <w:rFonts w:ascii="Times New Roman"/>
          <w:b/>
          <w:i w:val="false"/>
          <w:color w:val="000000"/>
        </w:rPr>
        <w:t xml:space="preserve"> Нұра ауданы Тассуат ауылдық округінің жайылым айналымдарының қолайлы схемасы</w:t>
      </w:r>
    </w:p>
    <w:bookmarkEnd w:id="135"/>
    <w:bookmarkStart w:name="z191"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6962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962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46 Қосымша</w:t>
            </w:r>
            <w:r>
              <w:br/>
            </w:r>
          </w:p>
        </w:tc>
      </w:tr>
    </w:tbl>
    <w:bookmarkStart w:name="z193" w:id="137"/>
    <w:p>
      <w:pPr>
        <w:spacing w:after="0"/>
        <w:ind w:left="0"/>
        <w:jc w:val="left"/>
      </w:pPr>
      <w:r>
        <w:rPr>
          <w:rFonts w:ascii="Times New Roman"/>
          <w:b/>
          <w:i w:val="false"/>
          <w:color w:val="000000"/>
        </w:rPr>
        <w:t xml:space="preserve"> Нұра ауданы Сарыөзен ауылдық округінің жайылым айналымдарының қолайлы схемасы</w:t>
      </w:r>
    </w:p>
    <w:bookmarkEnd w:id="137"/>
    <w:bookmarkStart w:name="z194"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47 Қосымша</w:t>
            </w:r>
            <w:r>
              <w:br/>
            </w:r>
          </w:p>
        </w:tc>
      </w:tr>
    </w:tbl>
    <w:bookmarkStart w:name="z196" w:id="139"/>
    <w:p>
      <w:pPr>
        <w:spacing w:after="0"/>
        <w:ind w:left="0"/>
        <w:jc w:val="left"/>
      </w:pPr>
      <w:r>
        <w:rPr>
          <w:rFonts w:ascii="Times New Roman"/>
          <w:b/>
          <w:i w:val="false"/>
          <w:color w:val="000000"/>
        </w:rPr>
        <w:t xml:space="preserve"> Нұра ауданы Чернигов ауылдық округінің жайылым айналымдарының қолайлы схемасы</w:t>
      </w:r>
    </w:p>
    <w:bookmarkEnd w:id="139"/>
    <w:bookmarkStart w:name="z197"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1501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1501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48 Қосымша</w:t>
            </w:r>
            <w:r>
              <w:br/>
            </w:r>
          </w:p>
        </w:tc>
      </w:tr>
    </w:tbl>
    <w:bookmarkStart w:name="z199" w:id="141"/>
    <w:p>
      <w:pPr>
        <w:spacing w:after="0"/>
        <w:ind w:left="0"/>
        <w:jc w:val="left"/>
      </w:pPr>
      <w:r>
        <w:rPr>
          <w:rFonts w:ascii="Times New Roman"/>
          <w:b/>
          <w:i w:val="false"/>
          <w:color w:val="000000"/>
        </w:rPr>
        <w:t xml:space="preserve"> Нұра ауданы Шахтер ауылдық округінің жайылым айналымдарының қолайлы схемасы</w:t>
      </w:r>
    </w:p>
    <w:bookmarkEnd w:id="141"/>
    <w:bookmarkStart w:name="z200"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5311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5311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49 Қосымша</w:t>
            </w:r>
            <w:r>
              <w:br/>
            </w:r>
          </w:p>
        </w:tc>
      </w:tr>
    </w:tbl>
    <w:bookmarkStart w:name="z202" w:id="143"/>
    <w:p>
      <w:pPr>
        <w:spacing w:after="0"/>
        <w:ind w:left="0"/>
        <w:jc w:val="left"/>
      </w:pPr>
      <w:r>
        <w:rPr>
          <w:rFonts w:ascii="Times New Roman"/>
          <w:b/>
          <w:i w:val="false"/>
          <w:color w:val="000000"/>
        </w:rPr>
        <w:t xml:space="preserve"> Нұра ауданы Шұбаркөл ауылдық округінің жайылым айналымдарының қолайлы схемасы</w:t>
      </w:r>
    </w:p>
    <w:bookmarkEnd w:id="143"/>
    <w:bookmarkStart w:name="z203"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50 Қосымша</w:t>
            </w:r>
            <w:r>
              <w:br/>
            </w:r>
          </w:p>
        </w:tc>
      </w:tr>
    </w:tbl>
    <w:bookmarkStart w:name="z205" w:id="145"/>
    <w:p>
      <w:pPr>
        <w:spacing w:after="0"/>
        <w:ind w:left="0"/>
        <w:jc w:val="left"/>
      </w:pPr>
      <w:r>
        <w:rPr>
          <w:rFonts w:ascii="Times New Roman"/>
          <w:b/>
          <w:i w:val="false"/>
          <w:color w:val="000000"/>
        </w:rPr>
        <w:t xml:space="preserve"> Нұра ауданы Энтузиаст ауылдық округінің жайылым айналымдарының қолайлы схемасы</w:t>
      </w:r>
    </w:p>
    <w:bookmarkEnd w:id="145"/>
    <w:bookmarkStart w:name="z206"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51 Қосымша</w:t>
            </w:r>
            <w:r>
              <w:br/>
            </w:r>
          </w:p>
        </w:tc>
      </w:tr>
    </w:tbl>
    <w:bookmarkStart w:name="z208" w:id="147"/>
    <w:p>
      <w:pPr>
        <w:spacing w:after="0"/>
        <w:ind w:left="0"/>
        <w:jc w:val="left"/>
      </w:pPr>
      <w:r>
        <w:rPr>
          <w:rFonts w:ascii="Times New Roman"/>
          <w:b/>
          <w:i w:val="false"/>
          <w:color w:val="000000"/>
        </w:rPr>
        <w:t xml:space="preserve"> Нұра ауданы Балықтыкөл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7"/>
    <w:bookmarkStart w:name="z209"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52 Қосымша</w:t>
            </w:r>
            <w:r>
              <w:br/>
            </w:r>
          </w:p>
        </w:tc>
      </w:tr>
    </w:tbl>
    <w:bookmarkStart w:name="z211" w:id="149"/>
    <w:p>
      <w:pPr>
        <w:spacing w:after="0"/>
        <w:ind w:left="0"/>
        <w:jc w:val="left"/>
      </w:pPr>
      <w:r>
        <w:rPr>
          <w:rFonts w:ascii="Times New Roman"/>
          <w:b/>
          <w:i w:val="false"/>
          <w:color w:val="000000"/>
        </w:rPr>
        <w:t xml:space="preserve"> Нұра ауданы Баршын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9"/>
    <w:bookmarkStart w:name="z212"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53 Қосымша</w:t>
            </w:r>
            <w:r>
              <w:br/>
            </w:r>
          </w:p>
        </w:tc>
      </w:tr>
    </w:tbl>
    <w:bookmarkStart w:name="z214" w:id="151"/>
    <w:p>
      <w:pPr>
        <w:spacing w:after="0"/>
        <w:ind w:left="0"/>
        <w:jc w:val="left"/>
      </w:pPr>
      <w:r>
        <w:rPr>
          <w:rFonts w:ascii="Times New Roman"/>
          <w:b/>
          <w:i w:val="false"/>
          <w:color w:val="000000"/>
        </w:rPr>
        <w:t xml:space="preserve"> Нұра ауданы Донской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1"/>
    <w:bookmarkStart w:name="z215"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7597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597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54 Қосымша</w:t>
            </w:r>
            <w:r>
              <w:br/>
            </w:r>
          </w:p>
        </w:tc>
      </w:tr>
    </w:tbl>
    <w:bookmarkStart w:name="z217" w:id="153"/>
    <w:p>
      <w:pPr>
        <w:spacing w:after="0"/>
        <w:ind w:left="0"/>
        <w:jc w:val="left"/>
      </w:pPr>
      <w:r>
        <w:rPr>
          <w:rFonts w:ascii="Times New Roman"/>
          <w:b/>
          <w:i w:val="false"/>
          <w:color w:val="000000"/>
        </w:rPr>
        <w:t xml:space="preserve"> Нұра ауданы Жараспай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3"/>
    <w:bookmarkStart w:name="z218"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55 Қосымша</w:t>
            </w:r>
            <w:r>
              <w:br/>
            </w:r>
          </w:p>
        </w:tc>
      </w:tr>
    </w:tbl>
    <w:bookmarkStart w:name="z220" w:id="155"/>
    <w:p>
      <w:pPr>
        <w:spacing w:after="0"/>
        <w:ind w:left="0"/>
        <w:jc w:val="left"/>
      </w:pPr>
      <w:r>
        <w:rPr>
          <w:rFonts w:ascii="Times New Roman"/>
          <w:b/>
          <w:i w:val="false"/>
          <w:color w:val="000000"/>
        </w:rPr>
        <w:t xml:space="preserve"> Нұра ауданы Заречное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5"/>
    <w:bookmarkStart w:name="z221"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7216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7216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56 Қосымша</w:t>
            </w:r>
            <w:r>
              <w:br/>
            </w:r>
          </w:p>
        </w:tc>
      </w:tr>
    </w:tbl>
    <w:bookmarkStart w:name="z223" w:id="157"/>
    <w:p>
      <w:pPr>
        <w:spacing w:after="0"/>
        <w:ind w:left="0"/>
        <w:jc w:val="left"/>
      </w:pPr>
      <w:r>
        <w:rPr>
          <w:rFonts w:ascii="Times New Roman"/>
          <w:b/>
          <w:i w:val="false"/>
          <w:color w:val="000000"/>
        </w:rPr>
        <w:t xml:space="preserve"> Нұра ауданы Захаров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7"/>
    <w:bookmarkStart w:name="z224"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57 Қосымша</w:t>
            </w:r>
            <w:r>
              <w:br/>
            </w:r>
          </w:p>
        </w:tc>
      </w:tr>
    </w:tbl>
    <w:bookmarkStart w:name="z226" w:id="159"/>
    <w:p>
      <w:pPr>
        <w:spacing w:after="0"/>
        <w:ind w:left="0"/>
        <w:jc w:val="left"/>
      </w:pPr>
      <w:r>
        <w:rPr>
          <w:rFonts w:ascii="Times New Roman"/>
          <w:b/>
          <w:i w:val="false"/>
          <w:color w:val="000000"/>
        </w:rPr>
        <w:t xml:space="preserve"> Нұра ауданы Индустриальный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9"/>
    <w:bookmarkStart w:name="z227"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6073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6073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58 Қосымша</w:t>
            </w:r>
            <w:r>
              <w:br/>
            </w:r>
          </w:p>
        </w:tc>
      </w:tr>
    </w:tbl>
    <w:bookmarkStart w:name="z229" w:id="161"/>
    <w:p>
      <w:pPr>
        <w:spacing w:after="0"/>
        <w:ind w:left="0"/>
        <w:jc w:val="left"/>
      </w:pPr>
      <w:r>
        <w:rPr>
          <w:rFonts w:ascii="Times New Roman"/>
          <w:b/>
          <w:i w:val="false"/>
          <w:color w:val="000000"/>
        </w:rPr>
        <w:t xml:space="preserve"> Нұра ауданы Қарақойын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1"/>
    <w:bookmarkStart w:name="z230"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59 Қосымша</w:t>
            </w:r>
            <w:r>
              <w:br/>
            </w:r>
          </w:p>
        </w:tc>
      </w:tr>
    </w:tbl>
    <w:bookmarkStart w:name="z232" w:id="163"/>
    <w:p>
      <w:pPr>
        <w:spacing w:after="0"/>
        <w:ind w:left="0"/>
        <w:jc w:val="left"/>
      </w:pPr>
      <w:r>
        <w:rPr>
          <w:rFonts w:ascii="Times New Roman"/>
          <w:b/>
          <w:i w:val="false"/>
          <w:color w:val="000000"/>
        </w:rPr>
        <w:t xml:space="preserve"> Нұра ауданы Қарой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3"/>
    <w:bookmarkStart w:name="z233"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60 Қосымша</w:t>
            </w:r>
            <w:r>
              <w:br/>
            </w:r>
          </w:p>
        </w:tc>
      </w:tr>
    </w:tbl>
    <w:bookmarkStart w:name="z235" w:id="165"/>
    <w:p>
      <w:pPr>
        <w:spacing w:after="0"/>
        <w:ind w:left="0"/>
        <w:jc w:val="left"/>
      </w:pPr>
      <w:r>
        <w:rPr>
          <w:rFonts w:ascii="Times New Roman"/>
          <w:b/>
          <w:i w:val="false"/>
          <w:color w:val="000000"/>
        </w:rPr>
        <w:t xml:space="preserve"> Нұра ауданы Кеңжарық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5"/>
    <w:bookmarkStart w:name="z236"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61 Қосымша</w:t>
            </w:r>
            <w:r>
              <w:br/>
            </w:r>
          </w:p>
        </w:tc>
      </w:tr>
    </w:tbl>
    <w:bookmarkStart w:name="z238" w:id="167"/>
    <w:p>
      <w:pPr>
        <w:spacing w:after="0"/>
        <w:ind w:left="0"/>
        <w:jc w:val="left"/>
      </w:pPr>
      <w:r>
        <w:rPr>
          <w:rFonts w:ascii="Times New Roman"/>
          <w:b/>
          <w:i w:val="false"/>
          <w:color w:val="000000"/>
        </w:rPr>
        <w:t xml:space="preserve"> Нұра ауданы Нұра кенті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7"/>
    <w:bookmarkStart w:name="z239"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556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556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62 Қосымша</w:t>
            </w:r>
            <w:r>
              <w:br/>
            </w:r>
          </w:p>
        </w:tc>
      </w:tr>
    </w:tbl>
    <w:bookmarkStart w:name="z241" w:id="169"/>
    <w:p>
      <w:pPr>
        <w:spacing w:after="0"/>
        <w:ind w:left="0"/>
        <w:jc w:val="left"/>
      </w:pPr>
      <w:r>
        <w:rPr>
          <w:rFonts w:ascii="Times New Roman"/>
          <w:b/>
          <w:i w:val="false"/>
          <w:color w:val="000000"/>
        </w:rPr>
        <w:t xml:space="preserve"> Нұра ауданы Киров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9"/>
    <w:bookmarkStart w:name="z242"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63 Қосымша</w:t>
            </w:r>
            <w:r>
              <w:br/>
            </w:r>
          </w:p>
        </w:tc>
      </w:tr>
    </w:tbl>
    <w:bookmarkStart w:name="z244" w:id="171"/>
    <w:p>
      <w:pPr>
        <w:spacing w:after="0"/>
        <w:ind w:left="0"/>
        <w:jc w:val="left"/>
      </w:pPr>
      <w:r>
        <w:rPr>
          <w:rFonts w:ascii="Times New Roman"/>
          <w:b/>
          <w:i w:val="false"/>
          <w:color w:val="000000"/>
        </w:rPr>
        <w:t xml:space="preserve"> Нұра ауданы Қорғанжар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1"/>
    <w:bookmarkStart w:name="z245"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64 Қосымша</w:t>
            </w:r>
            <w:r>
              <w:br/>
            </w:r>
          </w:p>
        </w:tc>
      </w:tr>
    </w:tbl>
    <w:bookmarkStart w:name="z247" w:id="173"/>
    <w:p>
      <w:pPr>
        <w:spacing w:after="0"/>
        <w:ind w:left="0"/>
        <w:jc w:val="left"/>
      </w:pPr>
      <w:r>
        <w:rPr>
          <w:rFonts w:ascii="Times New Roman"/>
          <w:b/>
          <w:i w:val="false"/>
          <w:color w:val="000000"/>
        </w:rPr>
        <w:t xml:space="preserve"> Нұра ауданы Құланутпес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3"/>
    <w:bookmarkStart w:name="z248"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65 Қосымша</w:t>
            </w:r>
            <w:r>
              <w:br/>
            </w:r>
          </w:p>
        </w:tc>
      </w:tr>
    </w:tbl>
    <w:bookmarkStart w:name="z250" w:id="175"/>
    <w:p>
      <w:pPr>
        <w:spacing w:after="0"/>
        <w:ind w:left="0"/>
        <w:jc w:val="left"/>
      </w:pPr>
      <w:r>
        <w:rPr>
          <w:rFonts w:ascii="Times New Roman"/>
          <w:b/>
          <w:i w:val="false"/>
          <w:color w:val="000000"/>
        </w:rPr>
        <w:t xml:space="preserve"> Нұра ауданы Қызылтал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5"/>
    <w:bookmarkStart w:name="z251"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66 Қосымша</w:t>
            </w:r>
            <w:r>
              <w:br/>
            </w:r>
          </w:p>
        </w:tc>
      </w:tr>
    </w:tbl>
    <w:bookmarkStart w:name="z253" w:id="177"/>
    <w:p>
      <w:pPr>
        <w:spacing w:after="0"/>
        <w:ind w:left="0"/>
        <w:jc w:val="left"/>
      </w:pPr>
      <w:r>
        <w:rPr>
          <w:rFonts w:ascii="Times New Roman"/>
          <w:b/>
          <w:i w:val="false"/>
          <w:color w:val="000000"/>
        </w:rPr>
        <w:t xml:space="preserve"> Нұра ауданы Новокарповка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7"/>
    <w:bookmarkStart w:name="z254"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67 Қосымша</w:t>
            </w:r>
            <w:r>
              <w:br/>
            </w:r>
          </w:p>
        </w:tc>
      </w:tr>
    </w:tbl>
    <w:bookmarkStart w:name="z256" w:id="179"/>
    <w:p>
      <w:pPr>
        <w:spacing w:after="0"/>
        <w:ind w:left="0"/>
        <w:jc w:val="left"/>
      </w:pPr>
      <w:r>
        <w:rPr>
          <w:rFonts w:ascii="Times New Roman"/>
          <w:b/>
          <w:i w:val="false"/>
          <w:color w:val="000000"/>
        </w:rPr>
        <w:t xml:space="preserve"> Нұра ауданы Пржевал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9"/>
    <w:bookmarkStart w:name="z257"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68 Қосымша</w:t>
            </w:r>
            <w:r>
              <w:br/>
            </w:r>
          </w:p>
        </w:tc>
      </w:tr>
    </w:tbl>
    <w:bookmarkStart w:name="z259" w:id="181"/>
    <w:p>
      <w:pPr>
        <w:spacing w:after="0"/>
        <w:ind w:left="0"/>
        <w:jc w:val="left"/>
      </w:pPr>
      <w:r>
        <w:rPr>
          <w:rFonts w:ascii="Times New Roman"/>
          <w:b/>
          <w:i w:val="false"/>
          <w:color w:val="000000"/>
        </w:rPr>
        <w:t xml:space="preserve"> Нұра ауданы Соналы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1"/>
    <w:bookmarkStart w:name="z260"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69 Қосымша</w:t>
            </w:r>
            <w:r>
              <w:br/>
            </w:r>
          </w:p>
        </w:tc>
      </w:tr>
    </w:tbl>
    <w:bookmarkStart w:name="z262" w:id="183"/>
    <w:p>
      <w:pPr>
        <w:spacing w:after="0"/>
        <w:ind w:left="0"/>
        <w:jc w:val="left"/>
      </w:pPr>
      <w:r>
        <w:rPr>
          <w:rFonts w:ascii="Times New Roman"/>
          <w:b/>
          <w:i w:val="false"/>
          <w:color w:val="000000"/>
        </w:rPr>
        <w:t xml:space="preserve"> Нұра ауданы Талдысай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3"/>
    <w:bookmarkStart w:name="z263"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70 Қосымша</w:t>
            </w:r>
            <w:r>
              <w:br/>
            </w:r>
          </w:p>
        </w:tc>
      </w:tr>
    </w:tbl>
    <w:bookmarkStart w:name="z265" w:id="185"/>
    <w:p>
      <w:pPr>
        <w:spacing w:after="0"/>
        <w:ind w:left="0"/>
        <w:jc w:val="left"/>
      </w:pPr>
      <w:r>
        <w:rPr>
          <w:rFonts w:ascii="Times New Roman"/>
          <w:b/>
          <w:i w:val="false"/>
          <w:color w:val="000000"/>
        </w:rPr>
        <w:t xml:space="preserve"> Нұра ауданы Тассуат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5"/>
    <w:bookmarkStart w:name="z266"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6708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6708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71 Қосымша</w:t>
            </w:r>
            <w:r>
              <w:br/>
            </w:r>
          </w:p>
        </w:tc>
      </w:tr>
    </w:tbl>
    <w:bookmarkStart w:name="z268" w:id="187"/>
    <w:p>
      <w:pPr>
        <w:spacing w:after="0"/>
        <w:ind w:left="0"/>
        <w:jc w:val="left"/>
      </w:pPr>
      <w:r>
        <w:rPr>
          <w:rFonts w:ascii="Times New Roman"/>
          <w:b/>
          <w:i w:val="false"/>
          <w:color w:val="000000"/>
        </w:rPr>
        <w:t xml:space="preserve"> Нұра ауданы Сарыөзен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7"/>
    <w:bookmarkStart w:name="z269"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72 Қосымша</w:t>
            </w:r>
            <w:r>
              <w:br/>
            </w:r>
          </w:p>
        </w:tc>
      </w:tr>
    </w:tbl>
    <w:bookmarkStart w:name="z271" w:id="189"/>
    <w:p>
      <w:pPr>
        <w:spacing w:after="0"/>
        <w:ind w:left="0"/>
        <w:jc w:val="left"/>
      </w:pPr>
      <w:r>
        <w:rPr>
          <w:rFonts w:ascii="Times New Roman"/>
          <w:b/>
          <w:i w:val="false"/>
          <w:color w:val="000000"/>
        </w:rPr>
        <w:t xml:space="preserve"> Нұра ауданы Чернигов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9"/>
    <w:bookmarkStart w:name="z272"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4168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4168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73 Қосымша</w:t>
            </w:r>
            <w:r>
              <w:br/>
            </w:r>
          </w:p>
        </w:tc>
      </w:tr>
    </w:tbl>
    <w:bookmarkStart w:name="z274" w:id="191"/>
    <w:p>
      <w:pPr>
        <w:spacing w:after="0"/>
        <w:ind w:left="0"/>
        <w:jc w:val="left"/>
      </w:pPr>
      <w:r>
        <w:rPr>
          <w:rFonts w:ascii="Times New Roman"/>
          <w:b/>
          <w:i w:val="false"/>
          <w:color w:val="000000"/>
        </w:rPr>
        <w:t xml:space="preserve"> Нұра ауданы Шахтер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1"/>
    <w:bookmarkStart w:name="z275"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74 Қосымша</w:t>
            </w:r>
            <w:r>
              <w:br/>
            </w:r>
          </w:p>
        </w:tc>
      </w:tr>
    </w:tbl>
    <w:bookmarkStart w:name="z277" w:id="193"/>
    <w:p>
      <w:pPr>
        <w:spacing w:after="0"/>
        <w:ind w:left="0"/>
        <w:jc w:val="left"/>
      </w:pPr>
      <w:r>
        <w:rPr>
          <w:rFonts w:ascii="Times New Roman"/>
          <w:b/>
          <w:i w:val="false"/>
          <w:color w:val="000000"/>
        </w:rPr>
        <w:t xml:space="preserve"> Нұра ауданы Шұбаркөл кенті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3"/>
    <w:bookmarkStart w:name="z278"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75 Қосымша</w:t>
            </w:r>
            <w:r>
              <w:br/>
            </w:r>
          </w:p>
        </w:tc>
      </w:tr>
    </w:tbl>
    <w:bookmarkStart w:name="z280" w:id="195"/>
    <w:p>
      <w:pPr>
        <w:spacing w:after="0"/>
        <w:ind w:left="0"/>
        <w:jc w:val="left"/>
      </w:pPr>
      <w:r>
        <w:rPr>
          <w:rFonts w:ascii="Times New Roman"/>
          <w:b/>
          <w:i w:val="false"/>
          <w:color w:val="000000"/>
        </w:rPr>
        <w:t xml:space="preserve"> Нұра ауданы Энтузиаст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5"/>
    <w:bookmarkStart w:name="z281"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76 Қосымша</w:t>
            </w:r>
            <w:r>
              <w:br/>
            </w:r>
          </w:p>
        </w:tc>
      </w:tr>
    </w:tbl>
    <w:bookmarkStart w:name="z283" w:id="197"/>
    <w:p>
      <w:pPr>
        <w:spacing w:after="0"/>
        <w:ind w:left="0"/>
        <w:jc w:val="left"/>
      </w:pPr>
      <w:r>
        <w:rPr>
          <w:rFonts w:ascii="Times New Roman"/>
          <w:b/>
          <w:i w:val="false"/>
          <w:color w:val="000000"/>
        </w:rPr>
        <w:t xml:space="preserve"> Нұра ауданы Балықтыкөл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7"/>
    <w:bookmarkStart w:name="z284"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77 Қосымша</w:t>
            </w:r>
            <w:r>
              <w:br/>
            </w:r>
          </w:p>
        </w:tc>
      </w:tr>
    </w:tbl>
    <w:bookmarkStart w:name="z286" w:id="199"/>
    <w:p>
      <w:pPr>
        <w:spacing w:after="0"/>
        <w:ind w:left="0"/>
        <w:jc w:val="left"/>
      </w:pPr>
      <w:r>
        <w:rPr>
          <w:rFonts w:ascii="Times New Roman"/>
          <w:b/>
          <w:i w:val="false"/>
          <w:color w:val="000000"/>
        </w:rPr>
        <w:t xml:space="preserve"> Нұра ауданы Баршын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9"/>
    <w:bookmarkStart w:name="z287"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78 Қосымша</w:t>
            </w:r>
            <w:r>
              <w:br/>
            </w:r>
          </w:p>
        </w:tc>
      </w:tr>
    </w:tbl>
    <w:bookmarkStart w:name="z289" w:id="201"/>
    <w:p>
      <w:pPr>
        <w:spacing w:after="0"/>
        <w:ind w:left="0"/>
        <w:jc w:val="left"/>
      </w:pPr>
      <w:r>
        <w:rPr>
          <w:rFonts w:ascii="Times New Roman"/>
          <w:b/>
          <w:i w:val="false"/>
          <w:color w:val="000000"/>
        </w:rPr>
        <w:t xml:space="preserve"> Нұра ауданы Донской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1"/>
    <w:bookmarkStart w:name="z290"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79 Қосымша</w:t>
            </w:r>
            <w:r>
              <w:br/>
            </w:r>
          </w:p>
        </w:tc>
      </w:tr>
    </w:tbl>
    <w:bookmarkStart w:name="z292" w:id="203"/>
    <w:p>
      <w:pPr>
        <w:spacing w:after="0"/>
        <w:ind w:left="0"/>
        <w:jc w:val="left"/>
      </w:pPr>
      <w:r>
        <w:rPr>
          <w:rFonts w:ascii="Times New Roman"/>
          <w:b/>
          <w:i w:val="false"/>
          <w:color w:val="000000"/>
        </w:rPr>
        <w:t xml:space="preserve"> Нұра ауданы Жараспай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3"/>
    <w:bookmarkStart w:name="z293"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80 Қосымша</w:t>
            </w:r>
            <w:r>
              <w:br/>
            </w:r>
          </w:p>
        </w:tc>
      </w:tr>
    </w:tbl>
    <w:bookmarkStart w:name="z295" w:id="205"/>
    <w:p>
      <w:pPr>
        <w:spacing w:after="0"/>
        <w:ind w:left="0"/>
        <w:jc w:val="left"/>
      </w:pPr>
      <w:r>
        <w:rPr>
          <w:rFonts w:ascii="Times New Roman"/>
          <w:b/>
          <w:i w:val="false"/>
          <w:color w:val="000000"/>
        </w:rPr>
        <w:t xml:space="preserve">  Нұра ауданы Заречное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5"/>
    <w:bookmarkStart w:name="z296"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6962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6962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81 Қосымша</w:t>
            </w:r>
            <w:r>
              <w:br/>
            </w:r>
          </w:p>
        </w:tc>
      </w:tr>
    </w:tbl>
    <w:bookmarkStart w:name="z298" w:id="207"/>
    <w:p>
      <w:pPr>
        <w:spacing w:after="0"/>
        <w:ind w:left="0"/>
        <w:jc w:val="left"/>
      </w:pPr>
      <w:r>
        <w:rPr>
          <w:rFonts w:ascii="Times New Roman"/>
          <w:b/>
          <w:i w:val="false"/>
          <w:color w:val="000000"/>
        </w:rPr>
        <w:t xml:space="preserve">  Нұра ауданы Захаров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7"/>
    <w:bookmarkStart w:name="z299"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7851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7851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82 Қосымша</w:t>
            </w:r>
            <w:r>
              <w:br/>
            </w:r>
          </w:p>
        </w:tc>
      </w:tr>
    </w:tbl>
    <w:bookmarkStart w:name="z301" w:id="209"/>
    <w:p>
      <w:pPr>
        <w:spacing w:after="0"/>
        <w:ind w:left="0"/>
        <w:jc w:val="left"/>
      </w:pPr>
      <w:r>
        <w:rPr>
          <w:rFonts w:ascii="Times New Roman"/>
          <w:b/>
          <w:i w:val="false"/>
          <w:color w:val="000000"/>
        </w:rPr>
        <w:t xml:space="preserve"> Нұра ауданы Индустриальный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9"/>
    <w:bookmarkStart w:name="z302"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7978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7978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83 Қосымша</w:t>
            </w:r>
            <w:r>
              <w:br/>
            </w:r>
          </w:p>
        </w:tc>
      </w:tr>
    </w:tbl>
    <w:bookmarkStart w:name="z304" w:id="211"/>
    <w:p>
      <w:pPr>
        <w:spacing w:after="0"/>
        <w:ind w:left="0"/>
        <w:jc w:val="left"/>
      </w:pPr>
      <w:r>
        <w:rPr>
          <w:rFonts w:ascii="Times New Roman"/>
          <w:b/>
          <w:i w:val="false"/>
          <w:color w:val="000000"/>
        </w:rPr>
        <w:t xml:space="preserve"> Нұра ауданы Қарақойын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1"/>
    <w:bookmarkStart w:name="z305"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84 Қосымша</w:t>
            </w:r>
            <w:r>
              <w:br/>
            </w:r>
          </w:p>
        </w:tc>
      </w:tr>
    </w:tbl>
    <w:bookmarkStart w:name="z307" w:id="213"/>
    <w:p>
      <w:pPr>
        <w:spacing w:after="0"/>
        <w:ind w:left="0"/>
        <w:jc w:val="left"/>
      </w:pPr>
      <w:r>
        <w:rPr>
          <w:rFonts w:ascii="Times New Roman"/>
          <w:b/>
          <w:i w:val="false"/>
          <w:color w:val="000000"/>
        </w:rPr>
        <w:t xml:space="preserve"> Нұра ауданы Қарой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3"/>
    <w:bookmarkStart w:name="z308"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85 Қосымша</w:t>
            </w:r>
            <w:r>
              <w:br/>
            </w:r>
          </w:p>
        </w:tc>
      </w:tr>
    </w:tbl>
    <w:bookmarkStart w:name="z310" w:id="215"/>
    <w:p>
      <w:pPr>
        <w:spacing w:after="0"/>
        <w:ind w:left="0"/>
        <w:jc w:val="left"/>
      </w:pPr>
      <w:r>
        <w:rPr>
          <w:rFonts w:ascii="Times New Roman"/>
          <w:b/>
          <w:i w:val="false"/>
          <w:color w:val="000000"/>
        </w:rPr>
        <w:t xml:space="preserve"> Нұра ауданы Кеңжарық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5"/>
    <w:bookmarkStart w:name="z311"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86 Қосымша</w:t>
            </w:r>
            <w:r>
              <w:br/>
            </w:r>
          </w:p>
        </w:tc>
      </w:tr>
    </w:tbl>
    <w:bookmarkStart w:name="z313" w:id="217"/>
    <w:p>
      <w:pPr>
        <w:spacing w:after="0"/>
        <w:ind w:left="0"/>
        <w:jc w:val="left"/>
      </w:pPr>
      <w:r>
        <w:rPr>
          <w:rFonts w:ascii="Times New Roman"/>
          <w:b/>
          <w:i w:val="false"/>
          <w:color w:val="000000"/>
        </w:rPr>
        <w:t xml:space="preserve"> Нұра ауданы Нұра кенті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7"/>
    <w:bookmarkStart w:name="z314"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7343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7343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87 Қосымша</w:t>
            </w:r>
            <w:r>
              <w:br/>
            </w:r>
          </w:p>
        </w:tc>
      </w:tr>
    </w:tbl>
    <w:bookmarkStart w:name="z316" w:id="219"/>
    <w:p>
      <w:pPr>
        <w:spacing w:after="0"/>
        <w:ind w:left="0"/>
        <w:jc w:val="left"/>
      </w:pPr>
      <w:r>
        <w:rPr>
          <w:rFonts w:ascii="Times New Roman"/>
          <w:b/>
          <w:i w:val="false"/>
          <w:color w:val="000000"/>
        </w:rPr>
        <w:t xml:space="preserve"> Нұра ауданы Киров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9"/>
    <w:bookmarkStart w:name="z317"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88 Қосымша</w:t>
            </w:r>
            <w:r>
              <w:br/>
            </w:r>
          </w:p>
        </w:tc>
      </w:tr>
    </w:tbl>
    <w:bookmarkStart w:name="z319" w:id="221"/>
    <w:p>
      <w:pPr>
        <w:spacing w:after="0"/>
        <w:ind w:left="0"/>
        <w:jc w:val="left"/>
      </w:pPr>
      <w:r>
        <w:rPr>
          <w:rFonts w:ascii="Times New Roman"/>
          <w:b/>
          <w:i w:val="false"/>
          <w:color w:val="000000"/>
        </w:rPr>
        <w:t xml:space="preserve"> Нұра ауданы Қорғанжар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1"/>
    <w:bookmarkStart w:name="z320"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89 Қосымша</w:t>
            </w:r>
            <w:r>
              <w:br/>
            </w:r>
          </w:p>
        </w:tc>
      </w:tr>
    </w:tbl>
    <w:bookmarkStart w:name="z322" w:id="223"/>
    <w:p>
      <w:pPr>
        <w:spacing w:after="0"/>
        <w:ind w:left="0"/>
        <w:jc w:val="left"/>
      </w:pPr>
      <w:r>
        <w:rPr>
          <w:rFonts w:ascii="Times New Roman"/>
          <w:b/>
          <w:i w:val="false"/>
          <w:color w:val="000000"/>
        </w:rPr>
        <w:t xml:space="preserve"> Нұра ауданы Құланутпес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3"/>
    <w:bookmarkStart w:name="z323"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90 Қосымша</w:t>
            </w:r>
            <w:r>
              <w:br/>
            </w:r>
          </w:p>
        </w:tc>
      </w:tr>
    </w:tbl>
    <w:bookmarkStart w:name="z325" w:id="225"/>
    <w:p>
      <w:pPr>
        <w:spacing w:after="0"/>
        <w:ind w:left="0"/>
        <w:jc w:val="left"/>
      </w:pPr>
      <w:r>
        <w:rPr>
          <w:rFonts w:ascii="Times New Roman"/>
          <w:b/>
          <w:i w:val="false"/>
          <w:color w:val="000000"/>
        </w:rPr>
        <w:t xml:space="preserve"> Нұра ауданы Қызылтал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5"/>
    <w:bookmarkStart w:name="z326"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91 Қосымша</w:t>
            </w:r>
            <w:r>
              <w:br/>
            </w:r>
          </w:p>
        </w:tc>
      </w:tr>
    </w:tbl>
    <w:bookmarkStart w:name="z328" w:id="227"/>
    <w:p>
      <w:pPr>
        <w:spacing w:after="0"/>
        <w:ind w:left="0"/>
        <w:jc w:val="left"/>
      </w:pPr>
      <w:r>
        <w:rPr>
          <w:rFonts w:ascii="Times New Roman"/>
          <w:b/>
          <w:i w:val="false"/>
          <w:color w:val="000000"/>
        </w:rPr>
        <w:t xml:space="preserve"> Нұра ауданы Новокарповка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7"/>
    <w:bookmarkStart w:name="z329"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92 Қосымша</w:t>
            </w:r>
            <w:r>
              <w:br/>
            </w:r>
          </w:p>
        </w:tc>
      </w:tr>
    </w:tbl>
    <w:bookmarkStart w:name="z331" w:id="229"/>
    <w:p>
      <w:pPr>
        <w:spacing w:after="0"/>
        <w:ind w:left="0"/>
        <w:jc w:val="left"/>
      </w:pPr>
      <w:r>
        <w:rPr>
          <w:rFonts w:ascii="Times New Roman"/>
          <w:b/>
          <w:i w:val="false"/>
          <w:color w:val="000000"/>
        </w:rPr>
        <w:t xml:space="preserve"> Нұра ауданы Пржевал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29"/>
    <w:bookmarkStart w:name="z332"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93 Қосымша</w:t>
            </w:r>
            <w:r>
              <w:br/>
            </w:r>
          </w:p>
        </w:tc>
      </w:tr>
    </w:tbl>
    <w:bookmarkStart w:name="z334" w:id="231"/>
    <w:p>
      <w:pPr>
        <w:spacing w:after="0"/>
        <w:ind w:left="0"/>
        <w:jc w:val="left"/>
      </w:pPr>
      <w:r>
        <w:rPr>
          <w:rFonts w:ascii="Times New Roman"/>
          <w:b/>
          <w:i w:val="false"/>
          <w:color w:val="000000"/>
        </w:rPr>
        <w:t xml:space="preserve"> Нұра ауданы Соналы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1"/>
    <w:bookmarkStart w:name="z335"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94 Қосымша</w:t>
            </w:r>
            <w:r>
              <w:br/>
            </w:r>
          </w:p>
        </w:tc>
      </w:tr>
    </w:tbl>
    <w:bookmarkStart w:name="z337" w:id="233"/>
    <w:p>
      <w:pPr>
        <w:spacing w:after="0"/>
        <w:ind w:left="0"/>
        <w:jc w:val="left"/>
      </w:pPr>
      <w:r>
        <w:rPr>
          <w:rFonts w:ascii="Times New Roman"/>
          <w:b/>
          <w:i w:val="false"/>
          <w:color w:val="000000"/>
        </w:rPr>
        <w:t xml:space="preserve"> Нұра ауданы Талдысай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3"/>
    <w:bookmarkStart w:name="z338"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95 Қосымша</w:t>
            </w:r>
            <w:r>
              <w:br/>
            </w:r>
          </w:p>
        </w:tc>
      </w:tr>
    </w:tbl>
    <w:bookmarkStart w:name="z340" w:id="235"/>
    <w:p>
      <w:pPr>
        <w:spacing w:after="0"/>
        <w:ind w:left="0"/>
        <w:jc w:val="left"/>
      </w:pPr>
      <w:r>
        <w:rPr>
          <w:rFonts w:ascii="Times New Roman"/>
          <w:b/>
          <w:i w:val="false"/>
          <w:color w:val="000000"/>
        </w:rPr>
        <w:t xml:space="preserve"> Нұра ауданы Тассуат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5"/>
    <w:bookmarkStart w:name="z341"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96 Қосымша</w:t>
            </w:r>
            <w:r>
              <w:br/>
            </w:r>
          </w:p>
        </w:tc>
      </w:tr>
    </w:tbl>
    <w:bookmarkStart w:name="z343" w:id="237"/>
    <w:p>
      <w:pPr>
        <w:spacing w:after="0"/>
        <w:ind w:left="0"/>
        <w:jc w:val="left"/>
      </w:pPr>
      <w:r>
        <w:rPr>
          <w:rFonts w:ascii="Times New Roman"/>
          <w:b/>
          <w:i w:val="false"/>
          <w:color w:val="000000"/>
        </w:rPr>
        <w:t xml:space="preserve"> Нұра ауданы Сарыөзен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7"/>
    <w:bookmarkStart w:name="z344"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97 Қосымша</w:t>
            </w:r>
            <w:r>
              <w:br/>
            </w:r>
          </w:p>
        </w:tc>
      </w:tr>
    </w:tbl>
    <w:bookmarkStart w:name="z346" w:id="239"/>
    <w:p>
      <w:pPr>
        <w:spacing w:after="0"/>
        <w:ind w:left="0"/>
        <w:jc w:val="left"/>
      </w:pPr>
      <w:r>
        <w:rPr>
          <w:rFonts w:ascii="Times New Roman"/>
          <w:b/>
          <w:i w:val="false"/>
          <w:color w:val="000000"/>
        </w:rPr>
        <w:t xml:space="preserve"> Нұра ауданы Чернигов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39"/>
    <w:bookmarkStart w:name="z347"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3279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3279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98 Қосымша</w:t>
            </w:r>
            <w:r>
              <w:br/>
            </w:r>
          </w:p>
        </w:tc>
      </w:tr>
    </w:tbl>
    <w:bookmarkStart w:name="z349" w:id="241"/>
    <w:p>
      <w:pPr>
        <w:spacing w:after="0"/>
        <w:ind w:left="0"/>
        <w:jc w:val="left"/>
      </w:pPr>
      <w:r>
        <w:rPr>
          <w:rFonts w:ascii="Times New Roman"/>
          <w:b/>
          <w:i w:val="false"/>
          <w:color w:val="000000"/>
        </w:rPr>
        <w:t xml:space="preserve"> Нұра ауданы Шахтер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1"/>
    <w:bookmarkStart w:name="z350"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99 Қосымша</w:t>
            </w:r>
            <w:r>
              <w:br/>
            </w:r>
          </w:p>
        </w:tc>
      </w:tr>
    </w:tbl>
    <w:bookmarkStart w:name="z352" w:id="243"/>
    <w:p>
      <w:pPr>
        <w:spacing w:after="0"/>
        <w:ind w:left="0"/>
        <w:jc w:val="left"/>
      </w:pPr>
      <w:r>
        <w:rPr>
          <w:rFonts w:ascii="Times New Roman"/>
          <w:b/>
          <w:i w:val="false"/>
          <w:color w:val="000000"/>
        </w:rPr>
        <w:t xml:space="preserve"> Нұра ауданы Шұбаркөл кенті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3"/>
    <w:bookmarkStart w:name="z353"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100 Қосымша</w:t>
            </w:r>
            <w:r>
              <w:br/>
            </w:r>
          </w:p>
        </w:tc>
      </w:tr>
    </w:tbl>
    <w:bookmarkStart w:name="z355" w:id="245"/>
    <w:p>
      <w:pPr>
        <w:spacing w:after="0"/>
        <w:ind w:left="0"/>
        <w:jc w:val="left"/>
      </w:pPr>
      <w:r>
        <w:rPr>
          <w:rFonts w:ascii="Times New Roman"/>
          <w:b/>
          <w:i w:val="false"/>
          <w:color w:val="000000"/>
        </w:rPr>
        <w:t xml:space="preserve"> Нұра ауданы Энтузиаст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45"/>
    <w:bookmarkStart w:name="z356"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101 Қосымша</w:t>
            </w:r>
            <w:r>
              <w:br/>
            </w:r>
          </w:p>
        </w:tc>
      </w:tr>
    </w:tbl>
    <w:bookmarkStart w:name="z358" w:id="247"/>
    <w:p>
      <w:pPr>
        <w:spacing w:after="0"/>
        <w:ind w:left="0"/>
        <w:jc w:val="left"/>
      </w:pPr>
      <w:r>
        <w:rPr>
          <w:rFonts w:ascii="Times New Roman"/>
          <w:b/>
          <w:i w:val="false"/>
          <w:color w:val="000000"/>
        </w:rPr>
        <w:t xml:space="preserve"> Нұра ауданы Балықтыкөл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7"/>
    <w:bookmarkStart w:name="z359"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102 Қосымша</w:t>
            </w:r>
            <w:r>
              <w:br/>
            </w:r>
          </w:p>
        </w:tc>
      </w:tr>
    </w:tbl>
    <w:bookmarkStart w:name="z361" w:id="249"/>
    <w:p>
      <w:pPr>
        <w:spacing w:after="0"/>
        <w:ind w:left="0"/>
        <w:jc w:val="left"/>
      </w:pPr>
      <w:r>
        <w:rPr>
          <w:rFonts w:ascii="Times New Roman"/>
          <w:b/>
          <w:i w:val="false"/>
          <w:color w:val="000000"/>
        </w:rPr>
        <w:t xml:space="preserve"> Нұра ауданы Баршын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9"/>
    <w:bookmarkStart w:name="z362"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7470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7470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103 Қосымша</w:t>
            </w:r>
            <w:r>
              <w:br/>
            </w:r>
          </w:p>
        </w:tc>
      </w:tr>
    </w:tbl>
    <w:bookmarkStart w:name="z364" w:id="251"/>
    <w:p>
      <w:pPr>
        <w:spacing w:after="0"/>
        <w:ind w:left="0"/>
        <w:jc w:val="left"/>
      </w:pPr>
      <w:r>
        <w:rPr>
          <w:rFonts w:ascii="Times New Roman"/>
          <w:b/>
          <w:i w:val="false"/>
          <w:color w:val="000000"/>
        </w:rPr>
        <w:t xml:space="preserve"> Нұра ауданы Донской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1"/>
    <w:bookmarkStart w:name="z365"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104 Қосымша</w:t>
            </w:r>
            <w:r>
              <w:br/>
            </w:r>
          </w:p>
        </w:tc>
      </w:tr>
    </w:tbl>
    <w:bookmarkStart w:name="z367" w:id="253"/>
    <w:p>
      <w:pPr>
        <w:spacing w:after="0"/>
        <w:ind w:left="0"/>
        <w:jc w:val="left"/>
      </w:pPr>
      <w:r>
        <w:rPr>
          <w:rFonts w:ascii="Times New Roman"/>
          <w:b/>
          <w:i w:val="false"/>
          <w:color w:val="000000"/>
        </w:rPr>
        <w:t xml:space="preserve"> Нұра ауданы Жараспай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3"/>
    <w:bookmarkStart w:name="z368"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105 Қосымша</w:t>
            </w:r>
            <w:r>
              <w:br/>
            </w:r>
          </w:p>
        </w:tc>
      </w:tr>
    </w:tbl>
    <w:bookmarkStart w:name="z370" w:id="255"/>
    <w:p>
      <w:pPr>
        <w:spacing w:after="0"/>
        <w:ind w:left="0"/>
        <w:jc w:val="left"/>
      </w:pPr>
      <w:r>
        <w:rPr>
          <w:rFonts w:ascii="Times New Roman"/>
          <w:b/>
          <w:i w:val="false"/>
          <w:color w:val="000000"/>
        </w:rPr>
        <w:t xml:space="preserve">  Нұра ауданы Заречное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5"/>
    <w:bookmarkStart w:name="z371"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106 Қосымша</w:t>
            </w:r>
            <w:r>
              <w:br/>
            </w:r>
          </w:p>
        </w:tc>
      </w:tr>
    </w:tbl>
    <w:bookmarkStart w:name="z373" w:id="257"/>
    <w:p>
      <w:pPr>
        <w:spacing w:after="0"/>
        <w:ind w:left="0"/>
        <w:jc w:val="left"/>
      </w:pPr>
      <w:r>
        <w:rPr>
          <w:rFonts w:ascii="Times New Roman"/>
          <w:b/>
          <w:i w:val="false"/>
          <w:color w:val="000000"/>
        </w:rPr>
        <w:t xml:space="preserve">  Нұра ауданы Захаров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7"/>
    <w:bookmarkStart w:name="z374"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107 Қосымша</w:t>
            </w:r>
            <w:r>
              <w:br/>
            </w:r>
          </w:p>
        </w:tc>
      </w:tr>
    </w:tbl>
    <w:bookmarkStart w:name="z376" w:id="259"/>
    <w:p>
      <w:pPr>
        <w:spacing w:after="0"/>
        <w:ind w:left="0"/>
        <w:jc w:val="left"/>
      </w:pPr>
      <w:r>
        <w:rPr>
          <w:rFonts w:ascii="Times New Roman"/>
          <w:b/>
          <w:i w:val="false"/>
          <w:color w:val="000000"/>
        </w:rPr>
        <w:t xml:space="preserve"> Нұра ауданы Индустриальный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9"/>
    <w:bookmarkStart w:name="z377"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6073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6073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108 Қосымша</w:t>
            </w:r>
            <w:r>
              <w:br/>
            </w:r>
          </w:p>
        </w:tc>
      </w:tr>
    </w:tbl>
    <w:bookmarkStart w:name="z379" w:id="261"/>
    <w:p>
      <w:pPr>
        <w:spacing w:after="0"/>
        <w:ind w:left="0"/>
        <w:jc w:val="left"/>
      </w:pPr>
      <w:r>
        <w:rPr>
          <w:rFonts w:ascii="Times New Roman"/>
          <w:b/>
          <w:i w:val="false"/>
          <w:color w:val="000000"/>
        </w:rPr>
        <w:t xml:space="preserve"> Нұра ауданы Қарақойын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1"/>
    <w:bookmarkStart w:name="z380"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109 Қосымша</w:t>
            </w:r>
            <w:r>
              <w:br/>
            </w:r>
          </w:p>
        </w:tc>
      </w:tr>
    </w:tbl>
    <w:bookmarkStart w:name="z382" w:id="263"/>
    <w:p>
      <w:pPr>
        <w:spacing w:after="0"/>
        <w:ind w:left="0"/>
        <w:jc w:val="left"/>
      </w:pPr>
      <w:r>
        <w:rPr>
          <w:rFonts w:ascii="Times New Roman"/>
          <w:b/>
          <w:i w:val="false"/>
          <w:color w:val="000000"/>
        </w:rPr>
        <w:t xml:space="preserve"> Нұра ауданы Қарой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3"/>
    <w:bookmarkStart w:name="z383"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7978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7978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110 Қосымша</w:t>
            </w:r>
            <w:r>
              <w:br/>
            </w:r>
          </w:p>
        </w:tc>
      </w:tr>
    </w:tbl>
    <w:bookmarkStart w:name="z385" w:id="265"/>
    <w:p>
      <w:pPr>
        <w:spacing w:after="0"/>
        <w:ind w:left="0"/>
        <w:jc w:val="left"/>
      </w:pPr>
      <w:r>
        <w:rPr>
          <w:rFonts w:ascii="Times New Roman"/>
          <w:b/>
          <w:i w:val="false"/>
          <w:color w:val="000000"/>
        </w:rPr>
        <w:t xml:space="preserve"> Нұра ауданы Кеңжарық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5"/>
    <w:bookmarkStart w:name="z386"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111 Қосымша</w:t>
            </w:r>
            <w:r>
              <w:br/>
            </w:r>
          </w:p>
        </w:tc>
      </w:tr>
    </w:tbl>
    <w:bookmarkStart w:name="z388" w:id="267"/>
    <w:p>
      <w:pPr>
        <w:spacing w:after="0"/>
        <w:ind w:left="0"/>
        <w:jc w:val="left"/>
      </w:pPr>
      <w:r>
        <w:rPr>
          <w:rFonts w:ascii="Times New Roman"/>
          <w:b/>
          <w:i w:val="false"/>
          <w:color w:val="000000"/>
        </w:rPr>
        <w:t xml:space="preserve"> Нұра ауданы Нұра кенті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7"/>
    <w:bookmarkStart w:name="z389"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112 Қосымша</w:t>
            </w:r>
            <w:r>
              <w:br/>
            </w:r>
          </w:p>
        </w:tc>
      </w:tr>
    </w:tbl>
    <w:bookmarkStart w:name="z391" w:id="269"/>
    <w:p>
      <w:pPr>
        <w:spacing w:after="0"/>
        <w:ind w:left="0"/>
        <w:jc w:val="left"/>
      </w:pPr>
      <w:r>
        <w:rPr>
          <w:rFonts w:ascii="Times New Roman"/>
          <w:b/>
          <w:i w:val="false"/>
          <w:color w:val="000000"/>
        </w:rPr>
        <w:t xml:space="preserve"> Нұра ауданы Киров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9"/>
    <w:bookmarkStart w:name="z392"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113 Қосымша</w:t>
            </w:r>
            <w:r>
              <w:br/>
            </w:r>
          </w:p>
        </w:tc>
      </w:tr>
    </w:tbl>
    <w:bookmarkStart w:name="z394" w:id="271"/>
    <w:p>
      <w:pPr>
        <w:spacing w:after="0"/>
        <w:ind w:left="0"/>
        <w:jc w:val="left"/>
      </w:pPr>
      <w:r>
        <w:rPr>
          <w:rFonts w:ascii="Times New Roman"/>
          <w:b/>
          <w:i w:val="false"/>
          <w:color w:val="000000"/>
        </w:rPr>
        <w:t xml:space="preserve"> Нұра ауданы Қорғанжар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1"/>
    <w:bookmarkStart w:name="z395"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114 Қосымша</w:t>
            </w:r>
            <w:r>
              <w:br/>
            </w:r>
          </w:p>
        </w:tc>
      </w:tr>
    </w:tbl>
    <w:bookmarkStart w:name="z397" w:id="273"/>
    <w:p>
      <w:pPr>
        <w:spacing w:after="0"/>
        <w:ind w:left="0"/>
        <w:jc w:val="left"/>
      </w:pPr>
      <w:r>
        <w:rPr>
          <w:rFonts w:ascii="Times New Roman"/>
          <w:b/>
          <w:i w:val="false"/>
          <w:color w:val="000000"/>
        </w:rPr>
        <w:t xml:space="preserve"> Нұра ауданы Құланутпес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3"/>
    <w:bookmarkStart w:name="z398"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115 Қосымша</w:t>
            </w:r>
            <w:r>
              <w:br/>
            </w:r>
          </w:p>
        </w:tc>
      </w:tr>
    </w:tbl>
    <w:bookmarkStart w:name="z400" w:id="275"/>
    <w:p>
      <w:pPr>
        <w:spacing w:after="0"/>
        <w:ind w:left="0"/>
        <w:jc w:val="left"/>
      </w:pPr>
      <w:r>
        <w:rPr>
          <w:rFonts w:ascii="Times New Roman"/>
          <w:b/>
          <w:i w:val="false"/>
          <w:color w:val="000000"/>
        </w:rPr>
        <w:t xml:space="preserve"> Нұра ауданы Қызылтал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5"/>
    <w:bookmarkStart w:name="z401"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116 Қосымша</w:t>
            </w:r>
            <w:r>
              <w:br/>
            </w:r>
          </w:p>
        </w:tc>
      </w:tr>
    </w:tbl>
    <w:bookmarkStart w:name="z403" w:id="277"/>
    <w:p>
      <w:pPr>
        <w:spacing w:after="0"/>
        <w:ind w:left="0"/>
        <w:jc w:val="left"/>
      </w:pPr>
      <w:r>
        <w:rPr>
          <w:rFonts w:ascii="Times New Roman"/>
          <w:b/>
          <w:i w:val="false"/>
          <w:color w:val="000000"/>
        </w:rPr>
        <w:t xml:space="preserve"> Нұра ауданы Новокарповка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7"/>
    <w:bookmarkStart w:name="z404"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117 Қосымша</w:t>
            </w:r>
            <w:r>
              <w:br/>
            </w:r>
          </w:p>
        </w:tc>
      </w:tr>
    </w:tbl>
    <w:bookmarkStart w:name="z406" w:id="279"/>
    <w:p>
      <w:pPr>
        <w:spacing w:after="0"/>
        <w:ind w:left="0"/>
        <w:jc w:val="left"/>
      </w:pPr>
      <w:r>
        <w:rPr>
          <w:rFonts w:ascii="Times New Roman"/>
          <w:b/>
          <w:i w:val="false"/>
          <w:color w:val="000000"/>
        </w:rPr>
        <w:t xml:space="preserve"> Нұра ауданы Пржевал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9"/>
    <w:bookmarkStart w:name="z407"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118 Қосымша</w:t>
            </w:r>
            <w:r>
              <w:br/>
            </w:r>
          </w:p>
        </w:tc>
      </w:tr>
    </w:tbl>
    <w:bookmarkStart w:name="z409" w:id="281"/>
    <w:p>
      <w:pPr>
        <w:spacing w:after="0"/>
        <w:ind w:left="0"/>
        <w:jc w:val="left"/>
      </w:pPr>
      <w:r>
        <w:rPr>
          <w:rFonts w:ascii="Times New Roman"/>
          <w:b/>
          <w:i w:val="false"/>
          <w:color w:val="000000"/>
        </w:rPr>
        <w:t xml:space="preserve"> Нұра ауданы Соналы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1"/>
    <w:bookmarkStart w:name="z410"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119 Қосымша</w:t>
            </w:r>
            <w:r>
              <w:br/>
            </w:r>
          </w:p>
        </w:tc>
      </w:tr>
    </w:tbl>
    <w:bookmarkStart w:name="z412" w:id="283"/>
    <w:p>
      <w:pPr>
        <w:spacing w:after="0"/>
        <w:ind w:left="0"/>
        <w:jc w:val="left"/>
      </w:pPr>
      <w:r>
        <w:rPr>
          <w:rFonts w:ascii="Times New Roman"/>
          <w:b/>
          <w:i w:val="false"/>
          <w:color w:val="000000"/>
        </w:rPr>
        <w:t xml:space="preserve"> Нұра ауданы Талдысай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3"/>
    <w:bookmarkStart w:name="z413"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120 Қосымша</w:t>
            </w:r>
            <w:r>
              <w:br/>
            </w:r>
          </w:p>
        </w:tc>
      </w:tr>
    </w:tbl>
    <w:bookmarkStart w:name="z415" w:id="285"/>
    <w:p>
      <w:pPr>
        <w:spacing w:after="0"/>
        <w:ind w:left="0"/>
        <w:jc w:val="left"/>
      </w:pPr>
      <w:r>
        <w:rPr>
          <w:rFonts w:ascii="Times New Roman"/>
          <w:b/>
          <w:i w:val="false"/>
          <w:color w:val="000000"/>
        </w:rPr>
        <w:t xml:space="preserve"> Нұра ауданы Тассуат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5"/>
    <w:bookmarkStart w:name="z416"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7724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7724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121 Қосымша</w:t>
            </w:r>
            <w:r>
              <w:br/>
            </w:r>
          </w:p>
        </w:tc>
      </w:tr>
    </w:tbl>
    <w:bookmarkStart w:name="z418" w:id="287"/>
    <w:p>
      <w:pPr>
        <w:spacing w:after="0"/>
        <w:ind w:left="0"/>
        <w:jc w:val="left"/>
      </w:pPr>
      <w:r>
        <w:rPr>
          <w:rFonts w:ascii="Times New Roman"/>
          <w:b/>
          <w:i w:val="false"/>
          <w:color w:val="000000"/>
        </w:rPr>
        <w:t xml:space="preserve"> Нұра ауданы Сарыөзен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7"/>
    <w:bookmarkStart w:name="z419"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7216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7216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122 Қосымша</w:t>
            </w:r>
            <w:r>
              <w:br/>
            </w:r>
          </w:p>
        </w:tc>
      </w:tr>
    </w:tbl>
    <w:bookmarkStart w:name="z421" w:id="289"/>
    <w:p>
      <w:pPr>
        <w:spacing w:after="0"/>
        <w:ind w:left="0"/>
        <w:jc w:val="left"/>
      </w:pPr>
      <w:r>
        <w:rPr>
          <w:rFonts w:ascii="Times New Roman"/>
          <w:b/>
          <w:i w:val="false"/>
          <w:color w:val="000000"/>
        </w:rPr>
        <w:t xml:space="preserve"> Нұра ауданы Чернигов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9"/>
    <w:bookmarkStart w:name="z422"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1628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1628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123 Қосымша</w:t>
            </w:r>
            <w:r>
              <w:br/>
            </w:r>
          </w:p>
        </w:tc>
      </w:tr>
    </w:tbl>
    <w:bookmarkStart w:name="z424" w:id="291"/>
    <w:p>
      <w:pPr>
        <w:spacing w:after="0"/>
        <w:ind w:left="0"/>
        <w:jc w:val="left"/>
      </w:pPr>
      <w:r>
        <w:rPr>
          <w:rFonts w:ascii="Times New Roman"/>
          <w:b/>
          <w:i w:val="false"/>
          <w:color w:val="000000"/>
        </w:rPr>
        <w:t xml:space="preserve"> Нұра ауданы Шахтер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1"/>
    <w:bookmarkStart w:name="z425"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124 Қосымша</w:t>
            </w:r>
            <w:r>
              <w:br/>
            </w:r>
          </w:p>
        </w:tc>
      </w:tr>
    </w:tbl>
    <w:bookmarkStart w:name="z427" w:id="293"/>
    <w:p>
      <w:pPr>
        <w:spacing w:after="0"/>
        <w:ind w:left="0"/>
        <w:jc w:val="left"/>
      </w:pPr>
      <w:r>
        <w:rPr>
          <w:rFonts w:ascii="Times New Roman"/>
          <w:b/>
          <w:i w:val="false"/>
          <w:color w:val="000000"/>
        </w:rPr>
        <w:t xml:space="preserve"> Нұра ауданы Шұбаркөл кенті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3"/>
    <w:bookmarkStart w:name="z428"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125 Қосымша</w:t>
            </w:r>
            <w:r>
              <w:br/>
            </w:r>
          </w:p>
        </w:tc>
      </w:tr>
    </w:tbl>
    <w:bookmarkStart w:name="z430" w:id="295"/>
    <w:p>
      <w:pPr>
        <w:spacing w:after="0"/>
        <w:ind w:left="0"/>
        <w:jc w:val="left"/>
      </w:pPr>
      <w:r>
        <w:rPr>
          <w:rFonts w:ascii="Times New Roman"/>
          <w:b/>
          <w:i w:val="false"/>
          <w:color w:val="000000"/>
        </w:rPr>
        <w:t xml:space="preserve"> Нұра ауданы Энтузиаст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95"/>
    <w:bookmarkStart w:name="z431"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126 Қосымша</w:t>
            </w:r>
            <w:r>
              <w:br/>
            </w:r>
          </w:p>
        </w:tc>
      </w:tr>
    </w:tbl>
    <w:bookmarkStart w:name="z433" w:id="297"/>
    <w:p>
      <w:pPr>
        <w:spacing w:after="0"/>
        <w:ind w:left="0"/>
        <w:jc w:val="left"/>
      </w:pPr>
      <w:r>
        <w:rPr>
          <w:rFonts w:ascii="Times New Roman"/>
          <w:b/>
          <w:i w:val="false"/>
          <w:color w:val="000000"/>
        </w:rPr>
        <w:t xml:space="preserve"> Нұра ауданы Балықтыкөл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7"/>
    <w:bookmarkStart w:name="z434"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127 Қосымша</w:t>
            </w:r>
            <w:r>
              <w:br/>
            </w:r>
          </w:p>
        </w:tc>
      </w:tr>
    </w:tbl>
    <w:bookmarkStart w:name="z436" w:id="299"/>
    <w:p>
      <w:pPr>
        <w:spacing w:after="0"/>
        <w:ind w:left="0"/>
        <w:jc w:val="left"/>
      </w:pPr>
      <w:r>
        <w:rPr>
          <w:rFonts w:ascii="Times New Roman"/>
          <w:b/>
          <w:i w:val="false"/>
          <w:color w:val="000000"/>
        </w:rPr>
        <w:t xml:space="preserve"> Нұра ауданы Баршын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9"/>
    <w:bookmarkStart w:name="z437"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128 Қосымша</w:t>
            </w:r>
            <w:r>
              <w:br/>
            </w:r>
          </w:p>
        </w:tc>
      </w:tr>
    </w:tbl>
    <w:bookmarkStart w:name="z439" w:id="301"/>
    <w:p>
      <w:pPr>
        <w:spacing w:after="0"/>
        <w:ind w:left="0"/>
        <w:jc w:val="left"/>
      </w:pPr>
      <w:r>
        <w:rPr>
          <w:rFonts w:ascii="Times New Roman"/>
          <w:b/>
          <w:i w:val="false"/>
          <w:color w:val="000000"/>
        </w:rPr>
        <w:t xml:space="preserve"> Нұра ауданы Донской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1"/>
    <w:bookmarkStart w:name="z440"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129 Қосымша</w:t>
            </w:r>
            <w:r>
              <w:br/>
            </w:r>
          </w:p>
        </w:tc>
      </w:tr>
    </w:tbl>
    <w:bookmarkStart w:name="z442" w:id="303"/>
    <w:p>
      <w:pPr>
        <w:spacing w:after="0"/>
        <w:ind w:left="0"/>
        <w:jc w:val="left"/>
      </w:pPr>
      <w:r>
        <w:rPr>
          <w:rFonts w:ascii="Times New Roman"/>
          <w:b/>
          <w:i w:val="false"/>
          <w:color w:val="000000"/>
        </w:rPr>
        <w:t xml:space="preserve"> Нұра ауданы Жараспай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3"/>
    <w:bookmarkStart w:name="z443"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130 Қосымша</w:t>
            </w:r>
            <w:r>
              <w:br/>
            </w:r>
          </w:p>
        </w:tc>
      </w:tr>
    </w:tbl>
    <w:bookmarkStart w:name="z445" w:id="305"/>
    <w:p>
      <w:pPr>
        <w:spacing w:after="0"/>
        <w:ind w:left="0"/>
        <w:jc w:val="left"/>
      </w:pPr>
      <w:r>
        <w:rPr>
          <w:rFonts w:ascii="Times New Roman"/>
          <w:b/>
          <w:i w:val="false"/>
          <w:color w:val="000000"/>
        </w:rPr>
        <w:t xml:space="preserve">  Нұра ауданы Заречное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5"/>
    <w:bookmarkStart w:name="z446"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7978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7978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131 Қосымша</w:t>
            </w:r>
            <w:r>
              <w:br/>
            </w:r>
          </w:p>
        </w:tc>
      </w:tr>
    </w:tbl>
    <w:bookmarkStart w:name="z448" w:id="307"/>
    <w:p>
      <w:pPr>
        <w:spacing w:after="0"/>
        <w:ind w:left="0"/>
        <w:jc w:val="left"/>
      </w:pPr>
      <w:r>
        <w:rPr>
          <w:rFonts w:ascii="Times New Roman"/>
          <w:b/>
          <w:i w:val="false"/>
          <w:color w:val="000000"/>
        </w:rPr>
        <w:t xml:space="preserve">  Нұра ауданы Захаров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7"/>
    <w:bookmarkStart w:name="z449"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132 Қосымша</w:t>
            </w:r>
            <w:r>
              <w:br/>
            </w:r>
          </w:p>
        </w:tc>
      </w:tr>
    </w:tbl>
    <w:bookmarkStart w:name="z451" w:id="309"/>
    <w:p>
      <w:pPr>
        <w:spacing w:after="0"/>
        <w:ind w:left="0"/>
        <w:jc w:val="left"/>
      </w:pPr>
      <w:r>
        <w:rPr>
          <w:rFonts w:ascii="Times New Roman"/>
          <w:b/>
          <w:i w:val="false"/>
          <w:color w:val="000000"/>
        </w:rPr>
        <w:t xml:space="preserve"> Нұра ауданы Индустриальный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9"/>
    <w:bookmarkStart w:name="z452"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133 Қосымша</w:t>
            </w:r>
            <w:r>
              <w:br/>
            </w:r>
          </w:p>
        </w:tc>
      </w:tr>
    </w:tbl>
    <w:bookmarkStart w:name="z454" w:id="311"/>
    <w:p>
      <w:pPr>
        <w:spacing w:after="0"/>
        <w:ind w:left="0"/>
        <w:jc w:val="left"/>
      </w:pPr>
      <w:r>
        <w:rPr>
          <w:rFonts w:ascii="Times New Roman"/>
          <w:b/>
          <w:i w:val="false"/>
          <w:color w:val="000000"/>
        </w:rPr>
        <w:t xml:space="preserve"> Нұра ауданы Қарақойын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1"/>
    <w:bookmarkStart w:name="z455"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134 Қосымша</w:t>
            </w:r>
            <w:r>
              <w:br/>
            </w:r>
          </w:p>
        </w:tc>
      </w:tr>
    </w:tbl>
    <w:bookmarkStart w:name="z457" w:id="313"/>
    <w:p>
      <w:pPr>
        <w:spacing w:after="0"/>
        <w:ind w:left="0"/>
        <w:jc w:val="left"/>
      </w:pPr>
      <w:r>
        <w:rPr>
          <w:rFonts w:ascii="Times New Roman"/>
          <w:b/>
          <w:i w:val="false"/>
          <w:color w:val="000000"/>
        </w:rPr>
        <w:t xml:space="preserve"> Нұра ауданы Қарой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3"/>
    <w:bookmarkStart w:name="z458"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135 Қосымша</w:t>
            </w:r>
            <w:r>
              <w:br/>
            </w:r>
          </w:p>
        </w:tc>
      </w:tr>
    </w:tbl>
    <w:bookmarkStart w:name="z460" w:id="315"/>
    <w:p>
      <w:pPr>
        <w:spacing w:after="0"/>
        <w:ind w:left="0"/>
        <w:jc w:val="left"/>
      </w:pPr>
      <w:r>
        <w:rPr>
          <w:rFonts w:ascii="Times New Roman"/>
          <w:b/>
          <w:i w:val="false"/>
          <w:color w:val="000000"/>
        </w:rPr>
        <w:t xml:space="preserve"> Нұра ауданы Кеңжарық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5"/>
    <w:bookmarkStart w:name="z461"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136 Қосымша</w:t>
            </w:r>
            <w:r>
              <w:br/>
            </w:r>
          </w:p>
        </w:tc>
      </w:tr>
    </w:tbl>
    <w:bookmarkStart w:name="z463" w:id="317"/>
    <w:p>
      <w:pPr>
        <w:spacing w:after="0"/>
        <w:ind w:left="0"/>
        <w:jc w:val="left"/>
      </w:pPr>
      <w:r>
        <w:rPr>
          <w:rFonts w:ascii="Times New Roman"/>
          <w:b/>
          <w:i w:val="false"/>
          <w:color w:val="000000"/>
        </w:rPr>
        <w:t xml:space="preserve"> Нұра ауданы Нұра кенті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7"/>
    <w:bookmarkStart w:name="z464"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137 Қосымша</w:t>
            </w:r>
            <w:r>
              <w:br/>
            </w:r>
          </w:p>
        </w:tc>
      </w:tr>
    </w:tbl>
    <w:bookmarkStart w:name="z466" w:id="319"/>
    <w:p>
      <w:pPr>
        <w:spacing w:after="0"/>
        <w:ind w:left="0"/>
        <w:jc w:val="left"/>
      </w:pPr>
      <w:r>
        <w:rPr>
          <w:rFonts w:ascii="Times New Roman"/>
          <w:b/>
          <w:i w:val="false"/>
          <w:color w:val="000000"/>
        </w:rPr>
        <w:t xml:space="preserve"> Нұра ауданы Киров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9"/>
    <w:bookmarkStart w:name="z467"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6327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6327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138 Қосымша</w:t>
            </w:r>
            <w:r>
              <w:br/>
            </w:r>
          </w:p>
        </w:tc>
      </w:tr>
    </w:tbl>
    <w:bookmarkStart w:name="z469" w:id="321"/>
    <w:p>
      <w:pPr>
        <w:spacing w:after="0"/>
        <w:ind w:left="0"/>
        <w:jc w:val="left"/>
      </w:pPr>
      <w:r>
        <w:rPr>
          <w:rFonts w:ascii="Times New Roman"/>
          <w:b/>
          <w:i w:val="false"/>
          <w:color w:val="000000"/>
        </w:rPr>
        <w:t xml:space="preserve"> Нұра ауданы Қорғанжар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1"/>
    <w:bookmarkStart w:name="z470"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139 Қосымша</w:t>
            </w:r>
            <w:r>
              <w:br/>
            </w:r>
          </w:p>
        </w:tc>
      </w:tr>
    </w:tbl>
    <w:bookmarkStart w:name="z472" w:id="323"/>
    <w:p>
      <w:pPr>
        <w:spacing w:after="0"/>
        <w:ind w:left="0"/>
        <w:jc w:val="left"/>
      </w:pPr>
      <w:r>
        <w:rPr>
          <w:rFonts w:ascii="Times New Roman"/>
          <w:b/>
          <w:i w:val="false"/>
          <w:color w:val="000000"/>
        </w:rPr>
        <w:t xml:space="preserve"> Нұра ауданы Құланутпес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схемасыы</w:t>
      </w:r>
    </w:p>
    <w:bookmarkEnd w:id="323"/>
    <w:bookmarkStart w:name="z473"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140 Қосымша</w:t>
            </w:r>
            <w:r>
              <w:br/>
            </w:r>
          </w:p>
        </w:tc>
      </w:tr>
    </w:tbl>
    <w:bookmarkStart w:name="z475" w:id="325"/>
    <w:p>
      <w:pPr>
        <w:spacing w:after="0"/>
        <w:ind w:left="0"/>
        <w:jc w:val="left"/>
      </w:pPr>
      <w:r>
        <w:rPr>
          <w:rFonts w:ascii="Times New Roman"/>
          <w:b/>
          <w:i w:val="false"/>
          <w:color w:val="000000"/>
        </w:rPr>
        <w:t xml:space="preserve"> Нұра ауданы Қызылтал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5"/>
    <w:bookmarkStart w:name="z476"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141 Қосымша</w:t>
            </w:r>
            <w:r>
              <w:br/>
            </w:r>
          </w:p>
        </w:tc>
      </w:tr>
    </w:tbl>
    <w:bookmarkStart w:name="z478" w:id="327"/>
    <w:p>
      <w:pPr>
        <w:spacing w:after="0"/>
        <w:ind w:left="0"/>
        <w:jc w:val="left"/>
      </w:pPr>
      <w:r>
        <w:rPr>
          <w:rFonts w:ascii="Times New Roman"/>
          <w:b/>
          <w:i w:val="false"/>
          <w:color w:val="000000"/>
        </w:rPr>
        <w:t xml:space="preserve"> Нұра ауданы Новокарповка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7"/>
    <w:bookmarkStart w:name="z479"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142 Қосымша</w:t>
            </w:r>
            <w:r>
              <w:br/>
            </w:r>
          </w:p>
        </w:tc>
      </w:tr>
    </w:tbl>
    <w:bookmarkStart w:name="z481" w:id="329"/>
    <w:p>
      <w:pPr>
        <w:spacing w:after="0"/>
        <w:ind w:left="0"/>
        <w:jc w:val="left"/>
      </w:pPr>
      <w:r>
        <w:rPr>
          <w:rFonts w:ascii="Times New Roman"/>
          <w:b/>
          <w:i w:val="false"/>
          <w:color w:val="000000"/>
        </w:rPr>
        <w:t xml:space="preserve"> Нұра ауданы Пржевал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9"/>
    <w:bookmarkStart w:name="z482"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143 Қосымша</w:t>
            </w:r>
            <w:r>
              <w:br/>
            </w:r>
          </w:p>
        </w:tc>
      </w:tr>
    </w:tbl>
    <w:bookmarkStart w:name="z484" w:id="331"/>
    <w:p>
      <w:pPr>
        <w:spacing w:after="0"/>
        <w:ind w:left="0"/>
        <w:jc w:val="left"/>
      </w:pPr>
      <w:r>
        <w:rPr>
          <w:rFonts w:ascii="Times New Roman"/>
          <w:b/>
          <w:i w:val="false"/>
          <w:color w:val="000000"/>
        </w:rPr>
        <w:t xml:space="preserve"> Нұра ауданы Соналы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1"/>
    <w:bookmarkStart w:name="z485"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7470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7470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144 Қосымша</w:t>
            </w:r>
            <w:r>
              <w:br/>
            </w:r>
          </w:p>
        </w:tc>
      </w:tr>
    </w:tbl>
    <w:bookmarkStart w:name="z487" w:id="333"/>
    <w:p>
      <w:pPr>
        <w:spacing w:after="0"/>
        <w:ind w:left="0"/>
        <w:jc w:val="left"/>
      </w:pPr>
      <w:r>
        <w:rPr>
          <w:rFonts w:ascii="Times New Roman"/>
          <w:b/>
          <w:i w:val="false"/>
          <w:color w:val="000000"/>
        </w:rPr>
        <w:t xml:space="preserve"> Нұра ауданы Талдысай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3"/>
    <w:bookmarkStart w:name="z488"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145 Қосымша</w:t>
            </w:r>
            <w:r>
              <w:br/>
            </w:r>
          </w:p>
        </w:tc>
      </w:tr>
    </w:tbl>
    <w:bookmarkStart w:name="z490" w:id="335"/>
    <w:p>
      <w:pPr>
        <w:spacing w:after="0"/>
        <w:ind w:left="0"/>
        <w:jc w:val="left"/>
      </w:pPr>
      <w:r>
        <w:rPr>
          <w:rFonts w:ascii="Times New Roman"/>
          <w:b/>
          <w:i w:val="false"/>
          <w:color w:val="000000"/>
        </w:rPr>
        <w:t xml:space="preserve"> Нұра ауданы Тассуат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5"/>
    <w:bookmarkStart w:name="z491"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146 Қосымша</w:t>
            </w:r>
            <w:r>
              <w:br/>
            </w:r>
          </w:p>
        </w:tc>
      </w:tr>
    </w:tbl>
    <w:bookmarkStart w:name="z493" w:id="337"/>
    <w:p>
      <w:pPr>
        <w:spacing w:after="0"/>
        <w:ind w:left="0"/>
        <w:jc w:val="left"/>
      </w:pPr>
      <w:r>
        <w:rPr>
          <w:rFonts w:ascii="Times New Roman"/>
          <w:b/>
          <w:i w:val="false"/>
          <w:color w:val="000000"/>
        </w:rPr>
        <w:t xml:space="preserve"> Нұра ауданы Сарыөзен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7"/>
    <w:bookmarkStart w:name="z494"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147 Қосымша</w:t>
            </w:r>
            <w:r>
              <w:br/>
            </w:r>
          </w:p>
        </w:tc>
      </w:tr>
    </w:tbl>
    <w:bookmarkStart w:name="z496" w:id="339"/>
    <w:p>
      <w:pPr>
        <w:spacing w:after="0"/>
        <w:ind w:left="0"/>
        <w:jc w:val="left"/>
      </w:pPr>
      <w:r>
        <w:rPr>
          <w:rFonts w:ascii="Times New Roman"/>
          <w:b/>
          <w:i w:val="false"/>
          <w:color w:val="000000"/>
        </w:rPr>
        <w:t xml:space="preserve"> Нұра ауданы Чернигов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9"/>
    <w:bookmarkStart w:name="z497"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0739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0739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148 Қосымша</w:t>
            </w:r>
            <w:r>
              <w:br/>
            </w:r>
          </w:p>
        </w:tc>
      </w:tr>
    </w:tbl>
    <w:bookmarkStart w:name="z499" w:id="341"/>
    <w:p>
      <w:pPr>
        <w:spacing w:after="0"/>
        <w:ind w:left="0"/>
        <w:jc w:val="left"/>
      </w:pPr>
      <w:r>
        <w:rPr>
          <w:rFonts w:ascii="Times New Roman"/>
          <w:b/>
          <w:i w:val="false"/>
          <w:color w:val="000000"/>
        </w:rPr>
        <w:t xml:space="preserve"> Нұра ауданы Шахтер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1"/>
    <w:bookmarkStart w:name="z500"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149 Қосымша</w:t>
            </w:r>
            <w:r>
              <w:br/>
            </w:r>
          </w:p>
        </w:tc>
      </w:tr>
    </w:tbl>
    <w:bookmarkStart w:name="z502" w:id="343"/>
    <w:p>
      <w:pPr>
        <w:spacing w:after="0"/>
        <w:ind w:left="0"/>
        <w:jc w:val="left"/>
      </w:pPr>
      <w:r>
        <w:rPr>
          <w:rFonts w:ascii="Times New Roman"/>
          <w:b/>
          <w:i w:val="false"/>
          <w:color w:val="000000"/>
        </w:rPr>
        <w:t xml:space="preserve"> Нұра ауданы Шұбаркөл кенті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3"/>
    <w:bookmarkStart w:name="z503"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150 Қосымша</w:t>
            </w:r>
            <w:r>
              <w:br/>
            </w:r>
          </w:p>
        </w:tc>
      </w:tr>
    </w:tbl>
    <w:bookmarkStart w:name="z505" w:id="345"/>
    <w:p>
      <w:pPr>
        <w:spacing w:after="0"/>
        <w:ind w:left="0"/>
        <w:jc w:val="left"/>
      </w:pPr>
      <w:r>
        <w:rPr>
          <w:rFonts w:ascii="Times New Roman"/>
          <w:b/>
          <w:i w:val="false"/>
          <w:color w:val="000000"/>
        </w:rPr>
        <w:t xml:space="preserve"> Нұра ауданы Энтузиаст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45"/>
    <w:bookmarkStart w:name="z506"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151 Қосымша</w:t>
            </w:r>
            <w:r>
              <w:br/>
            </w:r>
          </w:p>
        </w:tc>
      </w:tr>
    </w:tbl>
    <w:bookmarkStart w:name="z508" w:id="347"/>
    <w:p>
      <w:pPr>
        <w:spacing w:after="0"/>
        <w:ind w:left="0"/>
        <w:jc w:val="left"/>
      </w:pPr>
      <w:r>
        <w:rPr>
          <w:rFonts w:ascii="Times New Roman"/>
          <w:b/>
          <w:i w:val="false"/>
          <w:color w:val="000000"/>
        </w:rPr>
        <w:t xml:space="preserve"> Ауылдық округтері бөлінісіндегі жайылымдар алқаптары</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гектар</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5"/>
        <w:gridCol w:w="905"/>
        <w:gridCol w:w="3914"/>
        <w:gridCol w:w="3667"/>
        <w:gridCol w:w="2409"/>
      </w:tblGrid>
      <w:tr>
        <w:trPr>
          <w:trHeight w:val="30" w:hRule="atLeast"/>
        </w:trPr>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48"/>
          <w:p>
            <w:pPr>
              <w:spacing w:after="20"/>
              <w:ind w:left="20"/>
              <w:jc w:val="both"/>
            </w:pPr>
            <w:r>
              <w:rPr>
                <w:rFonts w:ascii="Times New Roman"/>
                <w:b w:val="false"/>
                <w:i w:val="false"/>
                <w:color w:val="000000"/>
                <w:sz w:val="20"/>
              </w:rPr>
              <w:t>
№ р/с</w:t>
            </w:r>
          </w:p>
          <w:bookmarkEnd w:id="348"/>
        </w:tc>
        <w:tc>
          <w:tcPr>
            <w:tcW w:w="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жақсартылған ТЖ қосқанда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49"/>
          <w:p>
            <w:pPr>
              <w:spacing w:after="20"/>
              <w:ind w:left="20"/>
              <w:jc w:val="both"/>
            </w:pPr>
            <w:r>
              <w:rPr>
                <w:rFonts w:ascii="Times New Roman"/>
                <w:b w:val="false"/>
                <w:i w:val="false"/>
                <w:color w:val="000000"/>
                <w:sz w:val="20"/>
              </w:rPr>
              <w:t>
1</w:t>
            </w:r>
          </w:p>
          <w:bookmarkEnd w:id="349"/>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Құланөтпес</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41690</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14606</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50"/>
          <w:p>
            <w:pPr>
              <w:spacing w:after="20"/>
              <w:ind w:left="20"/>
              <w:jc w:val="both"/>
            </w:pPr>
            <w:r>
              <w:rPr>
                <w:rFonts w:ascii="Times New Roman"/>
                <w:b w:val="false"/>
                <w:i w:val="false"/>
                <w:color w:val="000000"/>
                <w:sz w:val="20"/>
              </w:rPr>
              <w:t>
2</w:t>
            </w:r>
          </w:p>
          <w:bookmarkEnd w:id="350"/>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40921</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10958</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51"/>
          <w:p>
            <w:pPr>
              <w:spacing w:after="20"/>
              <w:ind w:left="20"/>
              <w:jc w:val="both"/>
            </w:pPr>
            <w:r>
              <w:rPr>
                <w:rFonts w:ascii="Times New Roman"/>
                <w:b w:val="false"/>
                <w:i w:val="false"/>
                <w:color w:val="000000"/>
                <w:sz w:val="20"/>
              </w:rPr>
              <w:t>
3</w:t>
            </w:r>
          </w:p>
          <w:bookmarkEnd w:id="351"/>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19310</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52"/>
          <w:p>
            <w:pPr>
              <w:spacing w:after="20"/>
              <w:ind w:left="20"/>
              <w:jc w:val="both"/>
            </w:pPr>
            <w:r>
              <w:rPr>
                <w:rFonts w:ascii="Times New Roman"/>
                <w:b w:val="false"/>
                <w:i w:val="false"/>
                <w:color w:val="000000"/>
                <w:sz w:val="20"/>
              </w:rPr>
              <w:t>
4</w:t>
            </w:r>
          </w:p>
          <w:bookmarkEnd w:id="352"/>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40411</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53"/>
          <w:p>
            <w:pPr>
              <w:spacing w:after="20"/>
              <w:ind w:left="20"/>
              <w:jc w:val="both"/>
            </w:pPr>
            <w:r>
              <w:rPr>
                <w:rFonts w:ascii="Times New Roman"/>
                <w:b w:val="false"/>
                <w:i w:val="false"/>
                <w:color w:val="000000"/>
                <w:sz w:val="20"/>
              </w:rPr>
              <w:t>
5</w:t>
            </w:r>
          </w:p>
          <w:bookmarkEnd w:id="353"/>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9648</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54"/>
          <w:p>
            <w:pPr>
              <w:spacing w:after="20"/>
              <w:ind w:left="20"/>
              <w:jc w:val="both"/>
            </w:pPr>
            <w:r>
              <w:rPr>
                <w:rFonts w:ascii="Times New Roman"/>
                <w:b w:val="false"/>
                <w:i w:val="false"/>
                <w:color w:val="000000"/>
                <w:sz w:val="20"/>
              </w:rPr>
              <w:t>
6</w:t>
            </w:r>
          </w:p>
          <w:bookmarkEnd w:id="354"/>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55"/>
          <w:p>
            <w:pPr>
              <w:spacing w:after="20"/>
              <w:ind w:left="20"/>
              <w:jc w:val="both"/>
            </w:pPr>
            <w:r>
              <w:rPr>
                <w:rFonts w:ascii="Times New Roman"/>
                <w:b w:val="false"/>
                <w:i w:val="false"/>
                <w:color w:val="000000"/>
                <w:sz w:val="20"/>
              </w:rPr>
              <w:t>
7</w:t>
            </w:r>
          </w:p>
          <w:bookmarkEnd w:id="355"/>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102597</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14698</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56"/>
          <w:p>
            <w:pPr>
              <w:spacing w:after="20"/>
              <w:ind w:left="20"/>
              <w:jc w:val="both"/>
            </w:pPr>
            <w:r>
              <w:rPr>
                <w:rFonts w:ascii="Times New Roman"/>
                <w:b w:val="false"/>
                <w:i w:val="false"/>
                <w:color w:val="000000"/>
                <w:sz w:val="20"/>
              </w:rPr>
              <w:t>
8</w:t>
            </w:r>
          </w:p>
          <w:bookmarkEnd w:id="356"/>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57"/>
          <w:p>
            <w:pPr>
              <w:spacing w:after="20"/>
              <w:ind w:left="20"/>
              <w:jc w:val="both"/>
            </w:pPr>
            <w:r>
              <w:rPr>
                <w:rFonts w:ascii="Times New Roman"/>
                <w:b w:val="false"/>
                <w:i w:val="false"/>
                <w:color w:val="000000"/>
                <w:sz w:val="20"/>
              </w:rPr>
              <w:t>
9</w:t>
            </w:r>
          </w:p>
          <w:bookmarkEnd w:id="357"/>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58"/>
          <w:p>
            <w:pPr>
              <w:spacing w:after="20"/>
              <w:ind w:left="20"/>
              <w:jc w:val="both"/>
            </w:pPr>
            <w:r>
              <w:rPr>
                <w:rFonts w:ascii="Times New Roman"/>
                <w:b w:val="false"/>
                <w:i w:val="false"/>
                <w:color w:val="000000"/>
                <w:sz w:val="20"/>
              </w:rPr>
              <w:t>
10</w:t>
            </w:r>
          </w:p>
          <w:bookmarkEnd w:id="358"/>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20568</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59"/>
          <w:p>
            <w:pPr>
              <w:spacing w:after="20"/>
              <w:ind w:left="20"/>
              <w:jc w:val="both"/>
            </w:pPr>
            <w:r>
              <w:rPr>
                <w:rFonts w:ascii="Times New Roman"/>
                <w:b w:val="false"/>
                <w:i w:val="false"/>
                <w:color w:val="000000"/>
                <w:sz w:val="20"/>
              </w:rPr>
              <w:t>
11</w:t>
            </w:r>
          </w:p>
          <w:bookmarkEnd w:id="359"/>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Новокарповка</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9952</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60"/>
          <w:p>
            <w:pPr>
              <w:spacing w:after="20"/>
              <w:ind w:left="20"/>
              <w:jc w:val="both"/>
            </w:pPr>
            <w:r>
              <w:rPr>
                <w:rFonts w:ascii="Times New Roman"/>
                <w:b w:val="false"/>
                <w:i w:val="false"/>
                <w:color w:val="000000"/>
                <w:sz w:val="20"/>
              </w:rPr>
              <w:t>
12</w:t>
            </w:r>
          </w:p>
          <w:bookmarkEnd w:id="360"/>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61"/>
          <w:p>
            <w:pPr>
              <w:spacing w:after="20"/>
              <w:ind w:left="20"/>
              <w:jc w:val="both"/>
            </w:pPr>
            <w:r>
              <w:rPr>
                <w:rFonts w:ascii="Times New Roman"/>
                <w:b w:val="false"/>
                <w:i w:val="false"/>
                <w:color w:val="000000"/>
                <w:sz w:val="20"/>
              </w:rPr>
              <w:t>
13</w:t>
            </w:r>
          </w:p>
          <w:bookmarkEnd w:id="361"/>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181055</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62"/>
          <w:p>
            <w:pPr>
              <w:spacing w:after="20"/>
              <w:ind w:left="20"/>
              <w:jc w:val="both"/>
            </w:pPr>
            <w:r>
              <w:rPr>
                <w:rFonts w:ascii="Times New Roman"/>
                <w:b w:val="false"/>
                <w:i w:val="false"/>
                <w:color w:val="000000"/>
                <w:sz w:val="20"/>
              </w:rPr>
              <w:t>
14</w:t>
            </w:r>
          </w:p>
          <w:bookmarkEnd w:id="362"/>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Черниговский</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24050</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9839</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63"/>
          <w:p>
            <w:pPr>
              <w:spacing w:after="20"/>
              <w:ind w:left="20"/>
              <w:jc w:val="both"/>
            </w:pPr>
            <w:r>
              <w:rPr>
                <w:rFonts w:ascii="Times New Roman"/>
                <w:b w:val="false"/>
                <w:i w:val="false"/>
                <w:color w:val="000000"/>
                <w:sz w:val="20"/>
              </w:rPr>
              <w:t>
15</w:t>
            </w:r>
          </w:p>
          <w:bookmarkEnd w:id="363"/>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10029</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64"/>
          <w:p>
            <w:pPr>
              <w:spacing w:after="20"/>
              <w:ind w:left="20"/>
              <w:jc w:val="both"/>
            </w:pPr>
            <w:r>
              <w:rPr>
                <w:rFonts w:ascii="Times New Roman"/>
                <w:b w:val="false"/>
                <w:i w:val="false"/>
                <w:color w:val="000000"/>
                <w:sz w:val="20"/>
              </w:rPr>
              <w:t>
16</w:t>
            </w:r>
          </w:p>
          <w:bookmarkEnd w:id="364"/>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Энтузиастский</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29686</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65"/>
          <w:p>
            <w:pPr>
              <w:spacing w:after="20"/>
              <w:ind w:left="20"/>
              <w:jc w:val="both"/>
            </w:pPr>
            <w:r>
              <w:rPr>
                <w:rFonts w:ascii="Times New Roman"/>
                <w:b w:val="false"/>
                <w:i w:val="false"/>
                <w:color w:val="000000"/>
                <w:sz w:val="20"/>
              </w:rPr>
              <w:t>
17</w:t>
            </w:r>
          </w:p>
          <w:bookmarkEnd w:id="365"/>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78784</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66"/>
          <w:p>
            <w:pPr>
              <w:spacing w:after="20"/>
              <w:ind w:left="20"/>
              <w:jc w:val="both"/>
            </w:pPr>
            <w:r>
              <w:rPr>
                <w:rFonts w:ascii="Times New Roman"/>
                <w:b w:val="false"/>
                <w:i w:val="false"/>
                <w:color w:val="000000"/>
                <w:sz w:val="20"/>
              </w:rPr>
              <w:t>
18</w:t>
            </w:r>
          </w:p>
          <w:bookmarkEnd w:id="366"/>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305260</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26180</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67"/>
          <w:p>
            <w:pPr>
              <w:spacing w:after="20"/>
              <w:ind w:left="20"/>
              <w:jc w:val="both"/>
            </w:pPr>
            <w:r>
              <w:rPr>
                <w:rFonts w:ascii="Times New Roman"/>
                <w:b w:val="false"/>
                <w:i w:val="false"/>
                <w:color w:val="000000"/>
                <w:sz w:val="20"/>
              </w:rPr>
              <w:t>
19</w:t>
            </w:r>
          </w:p>
          <w:bookmarkEnd w:id="367"/>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181866</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15022</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68"/>
          <w:p>
            <w:pPr>
              <w:spacing w:after="20"/>
              <w:ind w:left="20"/>
              <w:jc w:val="both"/>
            </w:pPr>
            <w:r>
              <w:rPr>
                <w:rFonts w:ascii="Times New Roman"/>
                <w:b w:val="false"/>
                <w:i w:val="false"/>
                <w:color w:val="000000"/>
                <w:sz w:val="20"/>
              </w:rPr>
              <w:t>
20</w:t>
            </w:r>
          </w:p>
          <w:bookmarkEnd w:id="368"/>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94679</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16567</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69"/>
          <w:p>
            <w:pPr>
              <w:spacing w:after="20"/>
              <w:ind w:left="20"/>
              <w:jc w:val="both"/>
            </w:pPr>
            <w:r>
              <w:rPr>
                <w:rFonts w:ascii="Times New Roman"/>
                <w:b w:val="false"/>
                <w:i w:val="false"/>
                <w:color w:val="000000"/>
                <w:sz w:val="20"/>
              </w:rPr>
              <w:t>
21</w:t>
            </w:r>
          </w:p>
          <w:bookmarkEnd w:id="369"/>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119717</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8549</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70"/>
          <w:p>
            <w:pPr>
              <w:spacing w:after="20"/>
              <w:ind w:left="20"/>
              <w:jc w:val="both"/>
            </w:pPr>
            <w:r>
              <w:rPr>
                <w:rFonts w:ascii="Times New Roman"/>
                <w:b w:val="false"/>
                <w:i w:val="false"/>
                <w:color w:val="000000"/>
                <w:sz w:val="20"/>
              </w:rPr>
              <w:t>
22</w:t>
            </w:r>
          </w:p>
          <w:bookmarkEnd w:id="370"/>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177212</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18456</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71"/>
          <w:p>
            <w:pPr>
              <w:spacing w:after="20"/>
              <w:ind w:left="20"/>
              <w:jc w:val="both"/>
            </w:pPr>
            <w:r>
              <w:rPr>
                <w:rFonts w:ascii="Times New Roman"/>
                <w:b w:val="false"/>
                <w:i w:val="false"/>
                <w:color w:val="000000"/>
                <w:sz w:val="20"/>
              </w:rPr>
              <w:t>
23</w:t>
            </w:r>
          </w:p>
          <w:bookmarkEnd w:id="371"/>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177378</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72"/>
          <w:p>
            <w:pPr>
              <w:spacing w:after="20"/>
              <w:ind w:left="20"/>
              <w:jc w:val="both"/>
            </w:pPr>
            <w:r>
              <w:rPr>
                <w:rFonts w:ascii="Times New Roman"/>
                <w:b w:val="false"/>
                <w:i w:val="false"/>
                <w:color w:val="000000"/>
                <w:sz w:val="20"/>
              </w:rPr>
              <w:t>
24</w:t>
            </w:r>
          </w:p>
          <w:bookmarkEnd w:id="372"/>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73"/>
          <w:p>
            <w:pPr>
              <w:spacing w:after="20"/>
              <w:ind w:left="20"/>
              <w:jc w:val="both"/>
            </w:pPr>
            <w:r>
              <w:rPr>
                <w:rFonts w:ascii="Times New Roman"/>
                <w:b w:val="false"/>
                <w:i w:val="false"/>
                <w:color w:val="000000"/>
                <w:sz w:val="20"/>
              </w:rPr>
              <w:t>
25</w:t>
            </w:r>
          </w:p>
          <w:bookmarkEnd w:id="373"/>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3 842</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374"/>
          <w:p>
            <w:pPr>
              <w:spacing w:after="20"/>
              <w:ind w:left="20"/>
              <w:jc w:val="both"/>
            </w:pPr>
            <w:r>
              <w:rPr>
                <w:rFonts w:ascii="Times New Roman"/>
                <w:b w:val="false"/>
                <w:i w:val="false"/>
                <w:color w:val="000000"/>
                <w:sz w:val="20"/>
              </w:rPr>
              <w:t>
БАРЛЫҒЫ</w:t>
            </w:r>
          </w:p>
          <w:bookmarkEnd w:id="374"/>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1707034</w:t>
            </w:r>
          </w:p>
        </w:tc>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219 822</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152 Қосымша</w:t>
            </w:r>
            <w:r>
              <w:br/>
            </w:r>
          </w:p>
        </w:tc>
      </w:tr>
    </w:tbl>
    <w:bookmarkStart w:name="z540" w:id="375"/>
    <w:p>
      <w:pPr>
        <w:spacing w:after="0"/>
        <w:ind w:left="0"/>
        <w:jc w:val="left"/>
      </w:pPr>
      <w:r>
        <w:rPr>
          <w:rFonts w:ascii="Times New Roman"/>
          <w:b/>
          <w:i w:val="false"/>
          <w:color w:val="000000"/>
        </w:rPr>
        <w:t xml:space="preserve"> Ауылдық округтері бөлінісіндегі ветеринариялық-санитариялық объектілер туралы мәлімет</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7"/>
        <w:gridCol w:w="1848"/>
        <w:gridCol w:w="2868"/>
        <w:gridCol w:w="1848"/>
        <w:gridCol w:w="2869"/>
      </w:tblGrid>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376"/>
          <w:p>
            <w:pPr>
              <w:spacing w:after="20"/>
              <w:ind w:left="20"/>
              <w:jc w:val="both"/>
            </w:pPr>
            <w:r>
              <w:rPr>
                <w:rFonts w:ascii="Times New Roman"/>
                <w:b w:val="false"/>
                <w:i w:val="false"/>
                <w:color w:val="000000"/>
                <w:sz w:val="20"/>
              </w:rPr>
              <w:t>
№р/с</w:t>
            </w:r>
          </w:p>
          <w:bookmarkEnd w:id="376"/>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пунктері</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77"/>
          <w:p>
            <w:pPr>
              <w:spacing w:after="20"/>
              <w:ind w:left="20"/>
              <w:jc w:val="both"/>
            </w:pPr>
            <w:r>
              <w:rPr>
                <w:rFonts w:ascii="Times New Roman"/>
                <w:b w:val="false"/>
                <w:i w:val="false"/>
                <w:color w:val="000000"/>
                <w:sz w:val="20"/>
              </w:rPr>
              <w:t>
1</w:t>
            </w:r>
          </w:p>
          <w:bookmarkEnd w:id="377"/>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Құланөтпес</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78"/>
          <w:p>
            <w:pPr>
              <w:spacing w:after="20"/>
              <w:ind w:left="20"/>
              <w:jc w:val="both"/>
            </w:pPr>
            <w:r>
              <w:rPr>
                <w:rFonts w:ascii="Times New Roman"/>
                <w:b w:val="false"/>
                <w:i w:val="false"/>
                <w:color w:val="000000"/>
                <w:sz w:val="20"/>
              </w:rPr>
              <w:t>
2</w:t>
            </w:r>
          </w:p>
          <w:bookmarkEnd w:id="378"/>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379"/>
          <w:p>
            <w:pPr>
              <w:spacing w:after="20"/>
              <w:ind w:left="20"/>
              <w:jc w:val="both"/>
            </w:pPr>
            <w:r>
              <w:rPr>
                <w:rFonts w:ascii="Times New Roman"/>
                <w:b w:val="false"/>
                <w:i w:val="false"/>
                <w:color w:val="000000"/>
                <w:sz w:val="20"/>
              </w:rPr>
              <w:t>
3</w:t>
            </w:r>
          </w:p>
          <w:bookmarkEnd w:id="379"/>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80"/>
          <w:p>
            <w:pPr>
              <w:spacing w:after="20"/>
              <w:ind w:left="20"/>
              <w:jc w:val="both"/>
            </w:pPr>
            <w:r>
              <w:rPr>
                <w:rFonts w:ascii="Times New Roman"/>
                <w:b w:val="false"/>
                <w:i w:val="false"/>
                <w:color w:val="000000"/>
                <w:sz w:val="20"/>
              </w:rPr>
              <w:t>
4</w:t>
            </w:r>
          </w:p>
          <w:bookmarkEnd w:id="380"/>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81"/>
          <w:p>
            <w:pPr>
              <w:spacing w:after="20"/>
              <w:ind w:left="20"/>
              <w:jc w:val="both"/>
            </w:pPr>
            <w:r>
              <w:rPr>
                <w:rFonts w:ascii="Times New Roman"/>
                <w:b w:val="false"/>
                <w:i w:val="false"/>
                <w:color w:val="000000"/>
                <w:sz w:val="20"/>
              </w:rPr>
              <w:t>
5</w:t>
            </w:r>
          </w:p>
          <w:bookmarkEnd w:id="381"/>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382"/>
          <w:p>
            <w:pPr>
              <w:spacing w:after="20"/>
              <w:ind w:left="20"/>
              <w:jc w:val="both"/>
            </w:pPr>
            <w:r>
              <w:rPr>
                <w:rFonts w:ascii="Times New Roman"/>
                <w:b w:val="false"/>
                <w:i w:val="false"/>
                <w:color w:val="000000"/>
                <w:sz w:val="20"/>
              </w:rPr>
              <w:t>
6</w:t>
            </w:r>
          </w:p>
          <w:bookmarkEnd w:id="382"/>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383"/>
          <w:p>
            <w:pPr>
              <w:spacing w:after="20"/>
              <w:ind w:left="20"/>
              <w:jc w:val="both"/>
            </w:pPr>
            <w:r>
              <w:rPr>
                <w:rFonts w:ascii="Times New Roman"/>
                <w:b w:val="false"/>
                <w:i w:val="false"/>
                <w:color w:val="000000"/>
                <w:sz w:val="20"/>
              </w:rPr>
              <w:t>
7</w:t>
            </w:r>
          </w:p>
          <w:bookmarkEnd w:id="383"/>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384"/>
          <w:p>
            <w:pPr>
              <w:spacing w:after="20"/>
              <w:ind w:left="20"/>
              <w:jc w:val="both"/>
            </w:pPr>
            <w:r>
              <w:rPr>
                <w:rFonts w:ascii="Times New Roman"/>
                <w:b w:val="false"/>
                <w:i w:val="false"/>
                <w:color w:val="000000"/>
                <w:sz w:val="20"/>
              </w:rPr>
              <w:t>
8</w:t>
            </w:r>
          </w:p>
          <w:bookmarkEnd w:id="384"/>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385"/>
          <w:p>
            <w:pPr>
              <w:spacing w:after="20"/>
              <w:ind w:left="20"/>
              <w:jc w:val="both"/>
            </w:pPr>
            <w:r>
              <w:rPr>
                <w:rFonts w:ascii="Times New Roman"/>
                <w:b w:val="false"/>
                <w:i w:val="false"/>
                <w:color w:val="000000"/>
                <w:sz w:val="20"/>
              </w:rPr>
              <w:t>
9</w:t>
            </w:r>
          </w:p>
          <w:bookmarkEnd w:id="385"/>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386"/>
          <w:p>
            <w:pPr>
              <w:spacing w:after="20"/>
              <w:ind w:left="20"/>
              <w:jc w:val="both"/>
            </w:pPr>
            <w:r>
              <w:rPr>
                <w:rFonts w:ascii="Times New Roman"/>
                <w:b w:val="false"/>
                <w:i w:val="false"/>
                <w:color w:val="000000"/>
                <w:sz w:val="20"/>
              </w:rPr>
              <w:t>
10</w:t>
            </w:r>
          </w:p>
          <w:bookmarkEnd w:id="386"/>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387"/>
          <w:p>
            <w:pPr>
              <w:spacing w:after="20"/>
              <w:ind w:left="20"/>
              <w:jc w:val="both"/>
            </w:pPr>
            <w:r>
              <w:rPr>
                <w:rFonts w:ascii="Times New Roman"/>
                <w:b w:val="false"/>
                <w:i w:val="false"/>
                <w:color w:val="000000"/>
                <w:sz w:val="20"/>
              </w:rPr>
              <w:t>
11</w:t>
            </w:r>
          </w:p>
          <w:bookmarkEnd w:id="387"/>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Новокарповка</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88"/>
          <w:p>
            <w:pPr>
              <w:spacing w:after="20"/>
              <w:ind w:left="20"/>
              <w:jc w:val="both"/>
            </w:pPr>
            <w:r>
              <w:rPr>
                <w:rFonts w:ascii="Times New Roman"/>
                <w:b w:val="false"/>
                <w:i w:val="false"/>
                <w:color w:val="000000"/>
                <w:sz w:val="20"/>
              </w:rPr>
              <w:t>
12</w:t>
            </w:r>
          </w:p>
          <w:bookmarkEnd w:id="388"/>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89"/>
          <w:p>
            <w:pPr>
              <w:spacing w:after="20"/>
              <w:ind w:left="20"/>
              <w:jc w:val="both"/>
            </w:pPr>
            <w:r>
              <w:rPr>
                <w:rFonts w:ascii="Times New Roman"/>
                <w:b w:val="false"/>
                <w:i w:val="false"/>
                <w:color w:val="000000"/>
                <w:sz w:val="20"/>
              </w:rPr>
              <w:t>
13</w:t>
            </w:r>
          </w:p>
          <w:bookmarkEnd w:id="389"/>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390"/>
          <w:p>
            <w:pPr>
              <w:spacing w:after="20"/>
              <w:ind w:left="20"/>
              <w:jc w:val="both"/>
            </w:pPr>
            <w:r>
              <w:rPr>
                <w:rFonts w:ascii="Times New Roman"/>
                <w:b w:val="false"/>
                <w:i w:val="false"/>
                <w:color w:val="000000"/>
                <w:sz w:val="20"/>
              </w:rPr>
              <w:t>
14</w:t>
            </w:r>
          </w:p>
          <w:bookmarkEnd w:id="390"/>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Черниговский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391"/>
          <w:p>
            <w:pPr>
              <w:spacing w:after="20"/>
              <w:ind w:left="20"/>
              <w:jc w:val="both"/>
            </w:pPr>
            <w:r>
              <w:rPr>
                <w:rFonts w:ascii="Times New Roman"/>
                <w:b w:val="false"/>
                <w:i w:val="false"/>
                <w:color w:val="000000"/>
                <w:sz w:val="20"/>
              </w:rPr>
              <w:t>
15</w:t>
            </w:r>
          </w:p>
          <w:bookmarkEnd w:id="391"/>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392"/>
          <w:p>
            <w:pPr>
              <w:spacing w:after="20"/>
              <w:ind w:left="20"/>
              <w:jc w:val="both"/>
            </w:pPr>
            <w:r>
              <w:rPr>
                <w:rFonts w:ascii="Times New Roman"/>
                <w:b w:val="false"/>
                <w:i w:val="false"/>
                <w:color w:val="000000"/>
                <w:sz w:val="20"/>
              </w:rPr>
              <w:t>
16</w:t>
            </w:r>
          </w:p>
          <w:bookmarkEnd w:id="392"/>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Энтузиастский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393"/>
          <w:p>
            <w:pPr>
              <w:spacing w:after="20"/>
              <w:ind w:left="20"/>
              <w:jc w:val="both"/>
            </w:pPr>
            <w:r>
              <w:rPr>
                <w:rFonts w:ascii="Times New Roman"/>
                <w:b w:val="false"/>
                <w:i w:val="false"/>
                <w:color w:val="000000"/>
                <w:sz w:val="20"/>
              </w:rPr>
              <w:t>
17</w:t>
            </w:r>
          </w:p>
          <w:bookmarkEnd w:id="393"/>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394"/>
          <w:p>
            <w:pPr>
              <w:spacing w:after="20"/>
              <w:ind w:left="20"/>
              <w:jc w:val="both"/>
            </w:pPr>
            <w:r>
              <w:rPr>
                <w:rFonts w:ascii="Times New Roman"/>
                <w:b w:val="false"/>
                <w:i w:val="false"/>
                <w:color w:val="000000"/>
                <w:sz w:val="20"/>
              </w:rPr>
              <w:t>
18</w:t>
            </w:r>
          </w:p>
          <w:bookmarkEnd w:id="394"/>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395"/>
          <w:p>
            <w:pPr>
              <w:spacing w:after="20"/>
              <w:ind w:left="20"/>
              <w:jc w:val="both"/>
            </w:pPr>
            <w:r>
              <w:rPr>
                <w:rFonts w:ascii="Times New Roman"/>
                <w:b w:val="false"/>
                <w:i w:val="false"/>
                <w:color w:val="000000"/>
                <w:sz w:val="20"/>
              </w:rPr>
              <w:t>
19</w:t>
            </w:r>
          </w:p>
          <w:bookmarkEnd w:id="395"/>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396"/>
          <w:p>
            <w:pPr>
              <w:spacing w:after="20"/>
              <w:ind w:left="20"/>
              <w:jc w:val="both"/>
            </w:pPr>
            <w:r>
              <w:rPr>
                <w:rFonts w:ascii="Times New Roman"/>
                <w:b w:val="false"/>
                <w:i w:val="false"/>
                <w:color w:val="000000"/>
                <w:sz w:val="20"/>
              </w:rPr>
              <w:t>
20</w:t>
            </w:r>
          </w:p>
          <w:bookmarkEnd w:id="396"/>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397"/>
          <w:p>
            <w:pPr>
              <w:spacing w:after="20"/>
              <w:ind w:left="20"/>
              <w:jc w:val="both"/>
            </w:pPr>
            <w:r>
              <w:rPr>
                <w:rFonts w:ascii="Times New Roman"/>
                <w:b w:val="false"/>
                <w:i w:val="false"/>
                <w:color w:val="000000"/>
                <w:sz w:val="20"/>
              </w:rPr>
              <w:t>
21</w:t>
            </w:r>
          </w:p>
          <w:bookmarkEnd w:id="397"/>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398"/>
          <w:p>
            <w:pPr>
              <w:spacing w:after="20"/>
              <w:ind w:left="20"/>
              <w:jc w:val="both"/>
            </w:pPr>
            <w:r>
              <w:rPr>
                <w:rFonts w:ascii="Times New Roman"/>
                <w:b w:val="false"/>
                <w:i w:val="false"/>
                <w:color w:val="000000"/>
                <w:sz w:val="20"/>
              </w:rPr>
              <w:t>
22</w:t>
            </w:r>
          </w:p>
          <w:bookmarkEnd w:id="398"/>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399"/>
          <w:p>
            <w:pPr>
              <w:spacing w:after="20"/>
              <w:ind w:left="20"/>
              <w:jc w:val="both"/>
            </w:pPr>
            <w:r>
              <w:rPr>
                <w:rFonts w:ascii="Times New Roman"/>
                <w:b w:val="false"/>
                <w:i w:val="false"/>
                <w:color w:val="000000"/>
                <w:sz w:val="20"/>
              </w:rPr>
              <w:t>
23</w:t>
            </w:r>
          </w:p>
          <w:bookmarkEnd w:id="399"/>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00"/>
          <w:p>
            <w:pPr>
              <w:spacing w:after="20"/>
              <w:ind w:left="20"/>
              <w:jc w:val="both"/>
            </w:pPr>
            <w:r>
              <w:rPr>
                <w:rFonts w:ascii="Times New Roman"/>
                <w:b w:val="false"/>
                <w:i w:val="false"/>
                <w:color w:val="000000"/>
                <w:sz w:val="20"/>
              </w:rPr>
              <w:t>
24</w:t>
            </w:r>
          </w:p>
          <w:bookmarkEnd w:id="400"/>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01"/>
          <w:p>
            <w:pPr>
              <w:spacing w:after="20"/>
              <w:ind w:left="20"/>
              <w:jc w:val="both"/>
            </w:pPr>
            <w:r>
              <w:rPr>
                <w:rFonts w:ascii="Times New Roman"/>
                <w:b w:val="false"/>
                <w:i w:val="false"/>
                <w:color w:val="000000"/>
                <w:sz w:val="20"/>
              </w:rPr>
              <w:t>
25</w:t>
            </w:r>
          </w:p>
          <w:bookmarkEnd w:id="401"/>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153 Қосымша</w:t>
            </w:r>
            <w:r>
              <w:br/>
            </w:r>
          </w:p>
        </w:tc>
      </w:tr>
    </w:tbl>
    <w:bookmarkStart w:name="z569" w:id="402"/>
    <w:p>
      <w:pPr>
        <w:spacing w:after="0"/>
        <w:ind w:left="0"/>
        <w:jc w:val="left"/>
      </w:pPr>
      <w:r>
        <w:rPr>
          <w:rFonts w:ascii="Times New Roman"/>
          <w:b/>
          <w:i w:val="false"/>
          <w:color w:val="000000"/>
        </w:rPr>
        <w:t xml:space="preserve"> Ауылдық округтері бөлінісіндегі ауыл шаруашылығы жануарлары мал басының саны туралы ақпарат:</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8"/>
        <w:gridCol w:w="797"/>
        <w:gridCol w:w="2566"/>
        <w:gridCol w:w="2566"/>
        <w:gridCol w:w="2566"/>
        <w:gridCol w:w="2567"/>
      </w:tblGrid>
      <w:tr>
        <w:trPr>
          <w:trHeight w:val="30" w:hRule="atLeast"/>
        </w:trPr>
        <w:tc>
          <w:tcPr>
            <w:tcW w:w="12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03"/>
          <w:p>
            <w:pPr>
              <w:spacing w:after="20"/>
              <w:ind w:left="20"/>
              <w:jc w:val="both"/>
            </w:pPr>
            <w:r>
              <w:rPr>
                <w:rFonts w:ascii="Times New Roman"/>
                <w:b w:val="false"/>
                <w:i w:val="false"/>
                <w:color w:val="000000"/>
                <w:sz w:val="20"/>
              </w:rPr>
              <w:t>
№п/п</w:t>
            </w:r>
          </w:p>
          <w:bookmarkEnd w:id="403"/>
        </w:tc>
        <w:tc>
          <w:tcPr>
            <w:tcW w:w="7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5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5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 төл</w:t>
            </w:r>
          </w:p>
        </w:tc>
        <w:tc>
          <w:tcPr>
            <w:tcW w:w="0" w:type="auto"/>
            <w:vMerge/>
            <w:tcBorders>
              <w:top w:val="nil"/>
              <w:left w:val="single" w:color="cfcfcf" w:sz="5"/>
              <w:bottom w:val="single" w:color="cfcfcf" w:sz="5"/>
              <w:right w:val="single" w:color="cfcfcf" w:sz="5"/>
            </w:tcBorders>
          </w:tcP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04"/>
          <w:p>
            <w:pPr>
              <w:spacing w:after="20"/>
              <w:ind w:left="20"/>
              <w:jc w:val="both"/>
            </w:pPr>
            <w:r>
              <w:rPr>
                <w:rFonts w:ascii="Times New Roman"/>
                <w:b w:val="false"/>
                <w:i w:val="false"/>
                <w:color w:val="000000"/>
                <w:sz w:val="20"/>
              </w:rPr>
              <w:t>
1</w:t>
            </w:r>
          </w:p>
          <w:bookmarkEnd w:id="404"/>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Құланөтпес</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05"/>
          <w:p>
            <w:pPr>
              <w:spacing w:after="20"/>
              <w:ind w:left="20"/>
              <w:jc w:val="both"/>
            </w:pPr>
            <w:r>
              <w:rPr>
                <w:rFonts w:ascii="Times New Roman"/>
                <w:b w:val="false"/>
                <w:i w:val="false"/>
                <w:color w:val="000000"/>
                <w:sz w:val="20"/>
              </w:rPr>
              <w:t>
2</w:t>
            </w:r>
          </w:p>
          <w:bookmarkEnd w:id="405"/>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06"/>
          <w:p>
            <w:pPr>
              <w:spacing w:after="20"/>
              <w:ind w:left="20"/>
              <w:jc w:val="both"/>
            </w:pPr>
            <w:r>
              <w:rPr>
                <w:rFonts w:ascii="Times New Roman"/>
                <w:b w:val="false"/>
                <w:i w:val="false"/>
                <w:color w:val="000000"/>
                <w:sz w:val="20"/>
              </w:rPr>
              <w:t>
3</w:t>
            </w:r>
          </w:p>
          <w:bookmarkEnd w:id="406"/>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07"/>
          <w:p>
            <w:pPr>
              <w:spacing w:after="20"/>
              <w:ind w:left="20"/>
              <w:jc w:val="both"/>
            </w:pPr>
            <w:r>
              <w:rPr>
                <w:rFonts w:ascii="Times New Roman"/>
                <w:b w:val="false"/>
                <w:i w:val="false"/>
                <w:color w:val="000000"/>
                <w:sz w:val="20"/>
              </w:rPr>
              <w:t>
4</w:t>
            </w:r>
          </w:p>
          <w:bookmarkEnd w:id="407"/>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08"/>
          <w:p>
            <w:pPr>
              <w:spacing w:after="20"/>
              <w:ind w:left="20"/>
              <w:jc w:val="both"/>
            </w:pPr>
            <w:r>
              <w:rPr>
                <w:rFonts w:ascii="Times New Roman"/>
                <w:b w:val="false"/>
                <w:i w:val="false"/>
                <w:color w:val="000000"/>
                <w:sz w:val="20"/>
              </w:rPr>
              <w:t>
5</w:t>
            </w:r>
          </w:p>
          <w:bookmarkEnd w:id="408"/>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09"/>
          <w:p>
            <w:pPr>
              <w:spacing w:after="20"/>
              <w:ind w:left="20"/>
              <w:jc w:val="both"/>
            </w:pPr>
            <w:r>
              <w:rPr>
                <w:rFonts w:ascii="Times New Roman"/>
                <w:b w:val="false"/>
                <w:i w:val="false"/>
                <w:color w:val="000000"/>
                <w:sz w:val="20"/>
              </w:rPr>
              <w:t>
6</w:t>
            </w:r>
          </w:p>
          <w:bookmarkEnd w:id="409"/>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10"/>
          <w:p>
            <w:pPr>
              <w:spacing w:after="20"/>
              <w:ind w:left="20"/>
              <w:jc w:val="both"/>
            </w:pPr>
            <w:r>
              <w:rPr>
                <w:rFonts w:ascii="Times New Roman"/>
                <w:b w:val="false"/>
                <w:i w:val="false"/>
                <w:color w:val="000000"/>
                <w:sz w:val="20"/>
              </w:rPr>
              <w:t>
7</w:t>
            </w:r>
          </w:p>
          <w:bookmarkEnd w:id="410"/>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16426</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11"/>
          <w:p>
            <w:pPr>
              <w:spacing w:after="20"/>
              <w:ind w:left="20"/>
              <w:jc w:val="both"/>
            </w:pPr>
            <w:r>
              <w:rPr>
                <w:rFonts w:ascii="Times New Roman"/>
                <w:b w:val="false"/>
                <w:i w:val="false"/>
                <w:color w:val="000000"/>
                <w:sz w:val="20"/>
              </w:rPr>
              <w:t>
8</w:t>
            </w:r>
          </w:p>
          <w:bookmarkEnd w:id="411"/>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12"/>
          <w:p>
            <w:pPr>
              <w:spacing w:after="20"/>
              <w:ind w:left="20"/>
              <w:jc w:val="both"/>
            </w:pPr>
            <w:r>
              <w:rPr>
                <w:rFonts w:ascii="Times New Roman"/>
                <w:b w:val="false"/>
                <w:i w:val="false"/>
                <w:color w:val="000000"/>
                <w:sz w:val="20"/>
              </w:rPr>
              <w:t>
9</w:t>
            </w:r>
          </w:p>
          <w:bookmarkEnd w:id="412"/>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13"/>
          <w:p>
            <w:pPr>
              <w:spacing w:after="20"/>
              <w:ind w:left="20"/>
              <w:jc w:val="both"/>
            </w:pPr>
            <w:r>
              <w:rPr>
                <w:rFonts w:ascii="Times New Roman"/>
                <w:b w:val="false"/>
                <w:i w:val="false"/>
                <w:color w:val="000000"/>
                <w:sz w:val="20"/>
              </w:rPr>
              <w:t>
10</w:t>
            </w:r>
          </w:p>
          <w:bookmarkEnd w:id="413"/>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14"/>
          <w:p>
            <w:pPr>
              <w:spacing w:after="20"/>
              <w:ind w:left="20"/>
              <w:jc w:val="both"/>
            </w:pPr>
            <w:r>
              <w:rPr>
                <w:rFonts w:ascii="Times New Roman"/>
                <w:b w:val="false"/>
                <w:i w:val="false"/>
                <w:color w:val="000000"/>
                <w:sz w:val="20"/>
              </w:rPr>
              <w:t>
11</w:t>
            </w:r>
          </w:p>
          <w:bookmarkEnd w:id="414"/>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Новокарповка</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15"/>
          <w:p>
            <w:pPr>
              <w:spacing w:after="20"/>
              <w:ind w:left="20"/>
              <w:jc w:val="both"/>
            </w:pPr>
            <w:r>
              <w:rPr>
                <w:rFonts w:ascii="Times New Roman"/>
                <w:b w:val="false"/>
                <w:i w:val="false"/>
                <w:color w:val="000000"/>
                <w:sz w:val="20"/>
              </w:rPr>
              <w:t>
12</w:t>
            </w:r>
          </w:p>
          <w:bookmarkEnd w:id="415"/>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16"/>
          <w:p>
            <w:pPr>
              <w:spacing w:after="20"/>
              <w:ind w:left="20"/>
              <w:jc w:val="both"/>
            </w:pPr>
            <w:r>
              <w:rPr>
                <w:rFonts w:ascii="Times New Roman"/>
                <w:b w:val="false"/>
                <w:i w:val="false"/>
                <w:color w:val="000000"/>
                <w:sz w:val="20"/>
              </w:rPr>
              <w:t>
13</w:t>
            </w:r>
          </w:p>
          <w:bookmarkEnd w:id="416"/>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17"/>
          <w:p>
            <w:pPr>
              <w:spacing w:after="20"/>
              <w:ind w:left="20"/>
              <w:jc w:val="both"/>
            </w:pPr>
            <w:r>
              <w:rPr>
                <w:rFonts w:ascii="Times New Roman"/>
                <w:b w:val="false"/>
                <w:i w:val="false"/>
                <w:color w:val="000000"/>
                <w:sz w:val="20"/>
              </w:rPr>
              <w:t>
14</w:t>
            </w:r>
          </w:p>
          <w:bookmarkEnd w:id="417"/>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Черниговский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18"/>
          <w:p>
            <w:pPr>
              <w:spacing w:after="20"/>
              <w:ind w:left="20"/>
              <w:jc w:val="both"/>
            </w:pPr>
            <w:r>
              <w:rPr>
                <w:rFonts w:ascii="Times New Roman"/>
                <w:b w:val="false"/>
                <w:i w:val="false"/>
                <w:color w:val="000000"/>
                <w:sz w:val="20"/>
              </w:rPr>
              <w:t>
15</w:t>
            </w:r>
          </w:p>
          <w:bookmarkEnd w:id="418"/>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19"/>
          <w:p>
            <w:pPr>
              <w:spacing w:after="20"/>
              <w:ind w:left="20"/>
              <w:jc w:val="both"/>
            </w:pPr>
            <w:r>
              <w:rPr>
                <w:rFonts w:ascii="Times New Roman"/>
                <w:b w:val="false"/>
                <w:i w:val="false"/>
                <w:color w:val="000000"/>
                <w:sz w:val="20"/>
              </w:rPr>
              <w:t>
16</w:t>
            </w:r>
          </w:p>
          <w:bookmarkEnd w:id="419"/>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Энтузиастский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20"/>
          <w:p>
            <w:pPr>
              <w:spacing w:after="20"/>
              <w:ind w:left="20"/>
              <w:jc w:val="both"/>
            </w:pPr>
            <w:r>
              <w:rPr>
                <w:rFonts w:ascii="Times New Roman"/>
                <w:b w:val="false"/>
                <w:i w:val="false"/>
                <w:color w:val="000000"/>
                <w:sz w:val="20"/>
              </w:rPr>
              <w:t>
17</w:t>
            </w:r>
          </w:p>
          <w:bookmarkEnd w:id="420"/>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21"/>
          <w:p>
            <w:pPr>
              <w:spacing w:after="20"/>
              <w:ind w:left="20"/>
              <w:jc w:val="both"/>
            </w:pPr>
            <w:r>
              <w:rPr>
                <w:rFonts w:ascii="Times New Roman"/>
                <w:b w:val="false"/>
                <w:i w:val="false"/>
                <w:color w:val="000000"/>
                <w:sz w:val="20"/>
              </w:rPr>
              <w:t>
18</w:t>
            </w:r>
          </w:p>
          <w:bookmarkEnd w:id="421"/>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22"/>
          <w:p>
            <w:pPr>
              <w:spacing w:after="20"/>
              <w:ind w:left="20"/>
              <w:jc w:val="both"/>
            </w:pPr>
            <w:r>
              <w:rPr>
                <w:rFonts w:ascii="Times New Roman"/>
                <w:b w:val="false"/>
                <w:i w:val="false"/>
                <w:color w:val="000000"/>
                <w:sz w:val="20"/>
              </w:rPr>
              <w:t>
19</w:t>
            </w:r>
          </w:p>
          <w:bookmarkEnd w:id="422"/>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23"/>
          <w:p>
            <w:pPr>
              <w:spacing w:after="20"/>
              <w:ind w:left="20"/>
              <w:jc w:val="both"/>
            </w:pPr>
            <w:r>
              <w:rPr>
                <w:rFonts w:ascii="Times New Roman"/>
                <w:b w:val="false"/>
                <w:i w:val="false"/>
                <w:color w:val="000000"/>
                <w:sz w:val="20"/>
              </w:rPr>
              <w:t>
20</w:t>
            </w:r>
          </w:p>
          <w:bookmarkEnd w:id="423"/>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24"/>
          <w:p>
            <w:pPr>
              <w:spacing w:after="20"/>
              <w:ind w:left="20"/>
              <w:jc w:val="both"/>
            </w:pPr>
            <w:r>
              <w:rPr>
                <w:rFonts w:ascii="Times New Roman"/>
                <w:b w:val="false"/>
                <w:i w:val="false"/>
                <w:color w:val="000000"/>
                <w:sz w:val="20"/>
              </w:rPr>
              <w:t>
21</w:t>
            </w:r>
          </w:p>
          <w:bookmarkEnd w:id="424"/>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25"/>
          <w:p>
            <w:pPr>
              <w:spacing w:after="20"/>
              <w:ind w:left="20"/>
              <w:jc w:val="both"/>
            </w:pPr>
            <w:r>
              <w:rPr>
                <w:rFonts w:ascii="Times New Roman"/>
                <w:b w:val="false"/>
                <w:i w:val="false"/>
                <w:color w:val="000000"/>
                <w:sz w:val="20"/>
              </w:rPr>
              <w:t>
22</w:t>
            </w:r>
          </w:p>
          <w:bookmarkEnd w:id="425"/>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26"/>
          <w:p>
            <w:pPr>
              <w:spacing w:after="20"/>
              <w:ind w:left="20"/>
              <w:jc w:val="both"/>
            </w:pPr>
            <w:r>
              <w:rPr>
                <w:rFonts w:ascii="Times New Roman"/>
                <w:b w:val="false"/>
                <w:i w:val="false"/>
                <w:color w:val="000000"/>
                <w:sz w:val="20"/>
              </w:rPr>
              <w:t>
23</w:t>
            </w:r>
          </w:p>
          <w:bookmarkEnd w:id="426"/>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27"/>
          <w:p>
            <w:pPr>
              <w:spacing w:after="20"/>
              <w:ind w:left="20"/>
              <w:jc w:val="both"/>
            </w:pPr>
            <w:r>
              <w:rPr>
                <w:rFonts w:ascii="Times New Roman"/>
                <w:b w:val="false"/>
                <w:i w:val="false"/>
                <w:color w:val="000000"/>
                <w:sz w:val="20"/>
              </w:rPr>
              <w:t>
24</w:t>
            </w:r>
          </w:p>
          <w:bookmarkEnd w:id="427"/>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28"/>
          <w:p>
            <w:pPr>
              <w:spacing w:after="20"/>
              <w:ind w:left="20"/>
              <w:jc w:val="both"/>
            </w:pPr>
            <w:r>
              <w:rPr>
                <w:rFonts w:ascii="Times New Roman"/>
                <w:b w:val="false"/>
                <w:i w:val="false"/>
                <w:color w:val="000000"/>
                <w:sz w:val="20"/>
              </w:rPr>
              <w:t>
25</w:t>
            </w:r>
          </w:p>
          <w:bookmarkEnd w:id="428"/>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11547</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13751</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154 Қосымша</w:t>
            </w:r>
            <w:r>
              <w:br/>
            </w:r>
          </w:p>
        </w:tc>
      </w:tr>
    </w:tbl>
    <w:bookmarkStart w:name="z599" w:id="429"/>
    <w:p>
      <w:pPr>
        <w:spacing w:after="0"/>
        <w:ind w:left="0"/>
        <w:jc w:val="left"/>
      </w:pPr>
      <w:r>
        <w:rPr>
          <w:rFonts w:ascii="Times New Roman"/>
          <w:b/>
          <w:i w:val="false"/>
          <w:color w:val="000000"/>
        </w:rPr>
        <w:t xml:space="preserve"> Жайылымдардың жалпы алаңына түсетін жүктеменің шекті рұқсат етілетін нормасы</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
        <w:gridCol w:w="412"/>
        <w:gridCol w:w="946"/>
        <w:gridCol w:w="1405"/>
        <w:gridCol w:w="1707"/>
        <w:gridCol w:w="984"/>
        <w:gridCol w:w="984"/>
        <w:gridCol w:w="755"/>
        <w:gridCol w:w="755"/>
        <w:gridCol w:w="985"/>
        <w:gridCol w:w="985"/>
        <w:gridCol w:w="985"/>
        <w:gridCol w:w="985"/>
      </w:tblGrid>
      <w:tr>
        <w:trPr>
          <w:trHeight w:val="30" w:hRule="atLeast"/>
        </w:trPr>
        <w:tc>
          <w:tcPr>
            <w:tcW w:w="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30"/>
          <w:p>
            <w:pPr>
              <w:spacing w:after="20"/>
              <w:ind w:left="20"/>
              <w:jc w:val="both"/>
            </w:pPr>
            <w:r>
              <w:rPr>
                <w:rFonts w:ascii="Times New Roman"/>
                <w:b w:val="false"/>
                <w:i w:val="false"/>
                <w:color w:val="000000"/>
                <w:sz w:val="20"/>
              </w:rPr>
              <w:t>
Об­лыс</w:t>
            </w:r>
          </w:p>
          <w:bookmarkEnd w:id="430"/>
        </w:tc>
        <w:tc>
          <w:tcPr>
            <w:tcW w:w="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1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де­гра­да­ци­я­лан­ған ал­қап­тар­да­ғы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31"/>
          <w:p>
            <w:pPr>
              <w:spacing w:after="20"/>
              <w:ind w:left="20"/>
              <w:jc w:val="both"/>
            </w:pPr>
            <w:r>
              <w:rPr>
                <w:rFonts w:ascii="Times New Roman"/>
                <w:b w:val="false"/>
                <w:i w:val="false"/>
                <w:color w:val="000000"/>
                <w:sz w:val="20"/>
              </w:rPr>
              <w:t>
1</w:t>
            </w:r>
          </w:p>
          <w:bookmarkEnd w:id="431"/>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32"/>
          <w:p>
            <w:pPr>
              <w:spacing w:after="20"/>
              <w:ind w:left="20"/>
              <w:jc w:val="both"/>
            </w:pPr>
            <w:r>
              <w:rPr>
                <w:rFonts w:ascii="Times New Roman"/>
                <w:b w:val="false"/>
                <w:i w:val="false"/>
                <w:color w:val="000000"/>
                <w:sz w:val="20"/>
              </w:rPr>
              <w:t>
Қа­ра­ған-ды</w:t>
            </w:r>
          </w:p>
          <w:bookmarkEnd w:id="432"/>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кө­де­лі - бе­те­ге­лі, жу­сан­ды - көк­пек­ті­лер</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155 Қосымша</w:t>
            </w:r>
            <w:r>
              <w:br/>
            </w:r>
          </w:p>
        </w:tc>
      </w:tr>
    </w:tbl>
    <w:bookmarkStart w:name="z606" w:id="4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4"/>
        <w:gridCol w:w="3778"/>
        <w:gridCol w:w="3779"/>
        <w:gridCol w:w="3779"/>
      </w:tblGrid>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Желіндіру 25.04 бастап 9.05 дейін </w:t>
            </w:r>
            <w:r>
              <w:br/>
            </w:r>
            <w:r>
              <w:rPr>
                <w:rFonts w:ascii="Times New Roman"/>
                <w:b w:val="false"/>
                <w:i w:val="false"/>
                <w:color w:val="000000"/>
                <w:sz w:val="20"/>
              </w:rPr>
              <w:t>
3 мәрте желіндіру:</w:t>
            </w:r>
            <w:r>
              <w:br/>
            </w:r>
            <w:r>
              <w:rPr>
                <w:rFonts w:ascii="Times New Roman"/>
                <w:b w:val="false"/>
                <w:i w:val="false"/>
                <w:color w:val="000000"/>
                <w:sz w:val="20"/>
              </w:rPr>
              <w:t>
10.05-15.06</w:t>
            </w:r>
            <w:r>
              <w:br/>
            </w:r>
            <w:r>
              <w:rPr>
                <w:rFonts w:ascii="Times New Roman"/>
                <w:b w:val="false"/>
                <w:i w:val="false"/>
                <w:color w:val="000000"/>
                <w:sz w:val="20"/>
              </w:rPr>
              <w:t>
16.06-30.06</w:t>
            </w:r>
            <w:r>
              <w:br/>
            </w:r>
            <w:r>
              <w:rPr>
                <w:rFonts w:ascii="Times New Roman"/>
                <w:b w:val="false"/>
                <w:i w:val="false"/>
                <w:color w:val="000000"/>
                <w:sz w:val="20"/>
              </w:rPr>
              <w:t>
23.08-06.09</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01.07.-22.08</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7.09-21.10</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01.07.-22.08</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7.09-21.10</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Желіндіру 25.04 бастап 9.05 дейін</w:t>
            </w:r>
            <w:r>
              <w:br/>
            </w:r>
            <w:r>
              <w:rPr>
                <w:rFonts w:ascii="Times New Roman"/>
                <w:b w:val="false"/>
                <w:i w:val="false"/>
                <w:color w:val="000000"/>
                <w:sz w:val="20"/>
              </w:rPr>
              <w:t>
3 мәрте отау:</w:t>
            </w:r>
            <w:r>
              <w:br/>
            </w:r>
            <w:r>
              <w:rPr>
                <w:rFonts w:ascii="Times New Roman"/>
                <w:b w:val="false"/>
                <w:i w:val="false"/>
                <w:color w:val="000000"/>
                <w:sz w:val="20"/>
              </w:rPr>
              <w:t>
10.05-15.06</w:t>
            </w:r>
            <w:r>
              <w:br/>
            </w:r>
            <w:r>
              <w:rPr>
                <w:rFonts w:ascii="Times New Roman"/>
                <w:b w:val="false"/>
                <w:i w:val="false"/>
                <w:color w:val="000000"/>
                <w:sz w:val="20"/>
              </w:rPr>
              <w:t>
16.06-30.06</w:t>
            </w:r>
            <w:r>
              <w:br/>
            </w:r>
            <w:r>
              <w:rPr>
                <w:rFonts w:ascii="Times New Roman"/>
                <w:b w:val="false"/>
                <w:i w:val="false"/>
                <w:color w:val="000000"/>
                <w:sz w:val="20"/>
              </w:rPr>
              <w:t>
23.08-06.09</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7.09-21.10</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Желіндіру 25.04 бастап 9.05 дейін </w:t>
            </w:r>
            <w:r>
              <w:br/>
            </w:r>
            <w:r>
              <w:rPr>
                <w:rFonts w:ascii="Times New Roman"/>
                <w:b w:val="false"/>
                <w:i w:val="false"/>
                <w:color w:val="000000"/>
                <w:sz w:val="20"/>
              </w:rPr>
              <w:t>
3мәрте отау:</w:t>
            </w:r>
            <w:r>
              <w:br/>
            </w:r>
            <w:r>
              <w:rPr>
                <w:rFonts w:ascii="Times New Roman"/>
                <w:b w:val="false"/>
                <w:i w:val="false"/>
                <w:color w:val="000000"/>
                <w:sz w:val="20"/>
              </w:rPr>
              <w:t>
10.05-15.06</w:t>
            </w:r>
            <w:r>
              <w:br/>
            </w:r>
            <w:r>
              <w:rPr>
                <w:rFonts w:ascii="Times New Roman"/>
                <w:b w:val="false"/>
                <w:i w:val="false"/>
                <w:color w:val="000000"/>
                <w:sz w:val="20"/>
              </w:rPr>
              <w:t>
16.06-30.06</w:t>
            </w:r>
            <w:r>
              <w:br/>
            </w:r>
            <w:r>
              <w:rPr>
                <w:rFonts w:ascii="Times New Roman"/>
                <w:b w:val="false"/>
                <w:i w:val="false"/>
                <w:color w:val="000000"/>
                <w:sz w:val="20"/>
              </w:rPr>
              <w:t>
23.08-06.09</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отау </w:t>
            </w:r>
            <w:r>
              <w:br/>
            </w:r>
            <w:r>
              <w:rPr>
                <w:rFonts w:ascii="Times New Roman"/>
                <w:b w:val="false"/>
                <w:i w:val="false"/>
                <w:color w:val="000000"/>
                <w:sz w:val="20"/>
              </w:rPr>
              <w:t>
01.07.-22.08</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34"/>
          <w:p>
            <w:pPr>
              <w:spacing w:after="20"/>
              <w:ind w:left="20"/>
              <w:jc w:val="both"/>
            </w:pPr>
            <w:r>
              <w:rPr>
                <w:rFonts w:ascii="Times New Roman"/>
                <w:b w:val="false"/>
                <w:i w:val="false"/>
                <w:color w:val="000000"/>
                <w:sz w:val="20"/>
              </w:rPr>
              <w:t>
№ р/с</w:t>
            </w:r>
          </w:p>
          <w:bookmarkEnd w:id="434"/>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мал бағудың басталуы</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Жайылымдардаң малдың қайтуы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35"/>
          <w:p>
            <w:pPr>
              <w:spacing w:after="20"/>
              <w:ind w:left="20"/>
              <w:jc w:val="both"/>
            </w:pPr>
            <w:r>
              <w:rPr>
                <w:rFonts w:ascii="Times New Roman"/>
                <w:b w:val="false"/>
                <w:i w:val="false"/>
                <w:color w:val="000000"/>
                <w:sz w:val="20"/>
              </w:rPr>
              <w:t>
1</w:t>
            </w:r>
          </w:p>
          <w:bookmarkEnd w:id="435"/>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Құланөтпес</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36"/>
          <w:p>
            <w:pPr>
              <w:spacing w:after="20"/>
              <w:ind w:left="20"/>
              <w:jc w:val="both"/>
            </w:pPr>
            <w:r>
              <w:rPr>
                <w:rFonts w:ascii="Times New Roman"/>
                <w:b w:val="false"/>
                <w:i w:val="false"/>
                <w:color w:val="000000"/>
                <w:sz w:val="20"/>
              </w:rPr>
              <w:t>
2</w:t>
            </w:r>
          </w:p>
          <w:bookmarkEnd w:id="436"/>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37"/>
          <w:p>
            <w:pPr>
              <w:spacing w:after="20"/>
              <w:ind w:left="20"/>
              <w:jc w:val="both"/>
            </w:pPr>
            <w:r>
              <w:rPr>
                <w:rFonts w:ascii="Times New Roman"/>
                <w:b w:val="false"/>
                <w:i w:val="false"/>
                <w:color w:val="000000"/>
                <w:sz w:val="20"/>
              </w:rPr>
              <w:t>
3</w:t>
            </w:r>
          </w:p>
          <w:bookmarkEnd w:id="437"/>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38"/>
          <w:p>
            <w:pPr>
              <w:spacing w:after="20"/>
              <w:ind w:left="20"/>
              <w:jc w:val="both"/>
            </w:pPr>
            <w:r>
              <w:rPr>
                <w:rFonts w:ascii="Times New Roman"/>
                <w:b w:val="false"/>
                <w:i w:val="false"/>
                <w:color w:val="000000"/>
                <w:sz w:val="20"/>
              </w:rPr>
              <w:t>
4</w:t>
            </w:r>
          </w:p>
          <w:bookmarkEnd w:id="438"/>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39"/>
          <w:p>
            <w:pPr>
              <w:spacing w:after="20"/>
              <w:ind w:left="20"/>
              <w:jc w:val="both"/>
            </w:pPr>
            <w:r>
              <w:rPr>
                <w:rFonts w:ascii="Times New Roman"/>
                <w:b w:val="false"/>
                <w:i w:val="false"/>
                <w:color w:val="000000"/>
                <w:sz w:val="20"/>
              </w:rPr>
              <w:t>
5</w:t>
            </w:r>
          </w:p>
          <w:bookmarkEnd w:id="439"/>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40"/>
          <w:p>
            <w:pPr>
              <w:spacing w:after="20"/>
              <w:ind w:left="20"/>
              <w:jc w:val="both"/>
            </w:pPr>
            <w:r>
              <w:rPr>
                <w:rFonts w:ascii="Times New Roman"/>
                <w:b w:val="false"/>
                <w:i w:val="false"/>
                <w:color w:val="000000"/>
                <w:sz w:val="20"/>
              </w:rPr>
              <w:t>
6</w:t>
            </w:r>
          </w:p>
          <w:bookmarkEnd w:id="440"/>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41"/>
          <w:p>
            <w:pPr>
              <w:spacing w:after="20"/>
              <w:ind w:left="20"/>
              <w:jc w:val="both"/>
            </w:pPr>
            <w:r>
              <w:rPr>
                <w:rFonts w:ascii="Times New Roman"/>
                <w:b w:val="false"/>
                <w:i w:val="false"/>
                <w:color w:val="000000"/>
                <w:sz w:val="20"/>
              </w:rPr>
              <w:t>
7</w:t>
            </w:r>
          </w:p>
          <w:bookmarkEnd w:id="441"/>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Кенжарық</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42"/>
          <w:p>
            <w:pPr>
              <w:spacing w:after="20"/>
              <w:ind w:left="20"/>
              <w:jc w:val="both"/>
            </w:pPr>
            <w:r>
              <w:rPr>
                <w:rFonts w:ascii="Times New Roman"/>
                <w:b w:val="false"/>
                <w:i w:val="false"/>
                <w:color w:val="000000"/>
                <w:sz w:val="20"/>
              </w:rPr>
              <w:t>
8</w:t>
            </w:r>
          </w:p>
          <w:bookmarkEnd w:id="442"/>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43"/>
          <w:p>
            <w:pPr>
              <w:spacing w:after="20"/>
              <w:ind w:left="20"/>
              <w:jc w:val="both"/>
            </w:pPr>
            <w:r>
              <w:rPr>
                <w:rFonts w:ascii="Times New Roman"/>
                <w:b w:val="false"/>
                <w:i w:val="false"/>
                <w:color w:val="000000"/>
                <w:sz w:val="20"/>
              </w:rPr>
              <w:t>
9</w:t>
            </w:r>
          </w:p>
          <w:bookmarkEnd w:id="443"/>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44"/>
          <w:p>
            <w:pPr>
              <w:spacing w:after="20"/>
              <w:ind w:left="20"/>
              <w:jc w:val="both"/>
            </w:pPr>
            <w:r>
              <w:rPr>
                <w:rFonts w:ascii="Times New Roman"/>
                <w:b w:val="false"/>
                <w:i w:val="false"/>
                <w:color w:val="000000"/>
                <w:sz w:val="20"/>
              </w:rPr>
              <w:t>
10</w:t>
            </w:r>
          </w:p>
          <w:bookmarkEnd w:id="444"/>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Қызылтал</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45"/>
          <w:p>
            <w:pPr>
              <w:spacing w:after="20"/>
              <w:ind w:left="20"/>
              <w:jc w:val="both"/>
            </w:pPr>
            <w:r>
              <w:rPr>
                <w:rFonts w:ascii="Times New Roman"/>
                <w:b w:val="false"/>
                <w:i w:val="false"/>
                <w:color w:val="000000"/>
                <w:sz w:val="20"/>
              </w:rPr>
              <w:t>
11</w:t>
            </w:r>
          </w:p>
          <w:bookmarkEnd w:id="445"/>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Новокарповка</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46"/>
          <w:p>
            <w:pPr>
              <w:spacing w:after="20"/>
              <w:ind w:left="20"/>
              <w:jc w:val="both"/>
            </w:pPr>
            <w:r>
              <w:rPr>
                <w:rFonts w:ascii="Times New Roman"/>
                <w:b w:val="false"/>
                <w:i w:val="false"/>
                <w:color w:val="000000"/>
                <w:sz w:val="20"/>
              </w:rPr>
              <w:t>
12</w:t>
            </w:r>
          </w:p>
          <w:bookmarkEnd w:id="446"/>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Пржевальский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47"/>
          <w:p>
            <w:pPr>
              <w:spacing w:after="20"/>
              <w:ind w:left="20"/>
              <w:jc w:val="both"/>
            </w:pPr>
            <w:r>
              <w:rPr>
                <w:rFonts w:ascii="Times New Roman"/>
                <w:b w:val="false"/>
                <w:i w:val="false"/>
                <w:color w:val="000000"/>
                <w:sz w:val="20"/>
              </w:rPr>
              <w:t>
13</w:t>
            </w:r>
          </w:p>
          <w:bookmarkEnd w:id="447"/>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48"/>
          <w:p>
            <w:pPr>
              <w:spacing w:after="20"/>
              <w:ind w:left="20"/>
              <w:jc w:val="both"/>
            </w:pPr>
            <w:r>
              <w:rPr>
                <w:rFonts w:ascii="Times New Roman"/>
                <w:b w:val="false"/>
                <w:i w:val="false"/>
                <w:color w:val="000000"/>
                <w:sz w:val="20"/>
              </w:rPr>
              <w:t>
14</w:t>
            </w:r>
          </w:p>
          <w:bookmarkEnd w:id="448"/>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Черниговский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49"/>
          <w:p>
            <w:pPr>
              <w:spacing w:after="20"/>
              <w:ind w:left="20"/>
              <w:jc w:val="both"/>
            </w:pPr>
            <w:r>
              <w:rPr>
                <w:rFonts w:ascii="Times New Roman"/>
                <w:b w:val="false"/>
                <w:i w:val="false"/>
                <w:color w:val="000000"/>
                <w:sz w:val="20"/>
              </w:rPr>
              <w:t>
15</w:t>
            </w:r>
          </w:p>
          <w:bookmarkEnd w:id="449"/>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50"/>
          <w:p>
            <w:pPr>
              <w:spacing w:after="20"/>
              <w:ind w:left="20"/>
              <w:jc w:val="both"/>
            </w:pPr>
            <w:r>
              <w:rPr>
                <w:rFonts w:ascii="Times New Roman"/>
                <w:b w:val="false"/>
                <w:i w:val="false"/>
                <w:color w:val="000000"/>
                <w:sz w:val="20"/>
              </w:rPr>
              <w:t>
16</w:t>
            </w:r>
          </w:p>
          <w:bookmarkEnd w:id="450"/>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Энтузиастский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51"/>
          <w:p>
            <w:pPr>
              <w:spacing w:after="20"/>
              <w:ind w:left="20"/>
              <w:jc w:val="both"/>
            </w:pPr>
            <w:r>
              <w:rPr>
                <w:rFonts w:ascii="Times New Roman"/>
                <w:b w:val="false"/>
                <w:i w:val="false"/>
                <w:color w:val="000000"/>
                <w:sz w:val="20"/>
              </w:rPr>
              <w:t>
17</w:t>
            </w:r>
          </w:p>
          <w:bookmarkEnd w:id="451"/>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Балықтыкөл</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52"/>
          <w:p>
            <w:pPr>
              <w:spacing w:after="20"/>
              <w:ind w:left="20"/>
              <w:jc w:val="both"/>
            </w:pPr>
            <w:r>
              <w:rPr>
                <w:rFonts w:ascii="Times New Roman"/>
                <w:b w:val="false"/>
                <w:i w:val="false"/>
                <w:color w:val="000000"/>
                <w:sz w:val="20"/>
              </w:rPr>
              <w:t>
18</w:t>
            </w:r>
          </w:p>
          <w:bookmarkEnd w:id="452"/>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53"/>
          <w:p>
            <w:pPr>
              <w:spacing w:after="20"/>
              <w:ind w:left="20"/>
              <w:jc w:val="both"/>
            </w:pPr>
            <w:r>
              <w:rPr>
                <w:rFonts w:ascii="Times New Roman"/>
                <w:b w:val="false"/>
                <w:i w:val="false"/>
                <w:color w:val="000000"/>
                <w:sz w:val="20"/>
              </w:rPr>
              <w:t>
19</w:t>
            </w:r>
          </w:p>
          <w:bookmarkEnd w:id="453"/>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Қарақойын</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54"/>
          <w:p>
            <w:pPr>
              <w:spacing w:after="20"/>
              <w:ind w:left="20"/>
              <w:jc w:val="both"/>
            </w:pPr>
            <w:r>
              <w:rPr>
                <w:rFonts w:ascii="Times New Roman"/>
                <w:b w:val="false"/>
                <w:i w:val="false"/>
                <w:color w:val="000000"/>
                <w:sz w:val="20"/>
              </w:rPr>
              <w:t>
20</w:t>
            </w:r>
          </w:p>
          <w:bookmarkEnd w:id="454"/>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Құланутпес</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55"/>
          <w:p>
            <w:pPr>
              <w:spacing w:after="20"/>
              <w:ind w:left="20"/>
              <w:jc w:val="both"/>
            </w:pPr>
            <w:r>
              <w:rPr>
                <w:rFonts w:ascii="Times New Roman"/>
                <w:b w:val="false"/>
                <w:i w:val="false"/>
                <w:color w:val="000000"/>
                <w:sz w:val="20"/>
              </w:rPr>
              <w:t>
21</w:t>
            </w:r>
          </w:p>
          <w:bookmarkEnd w:id="455"/>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Сарыөзен</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56"/>
          <w:p>
            <w:pPr>
              <w:spacing w:after="20"/>
              <w:ind w:left="20"/>
              <w:jc w:val="both"/>
            </w:pPr>
            <w:r>
              <w:rPr>
                <w:rFonts w:ascii="Times New Roman"/>
                <w:b w:val="false"/>
                <w:i w:val="false"/>
                <w:color w:val="000000"/>
                <w:sz w:val="20"/>
              </w:rPr>
              <w:t>
22</w:t>
            </w:r>
          </w:p>
          <w:bookmarkEnd w:id="456"/>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57"/>
          <w:p>
            <w:pPr>
              <w:spacing w:after="20"/>
              <w:ind w:left="20"/>
              <w:jc w:val="both"/>
            </w:pPr>
            <w:r>
              <w:rPr>
                <w:rFonts w:ascii="Times New Roman"/>
                <w:b w:val="false"/>
                <w:i w:val="false"/>
                <w:color w:val="000000"/>
                <w:sz w:val="20"/>
              </w:rPr>
              <w:t>
23</w:t>
            </w:r>
          </w:p>
          <w:bookmarkEnd w:id="457"/>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58"/>
          <w:p>
            <w:pPr>
              <w:spacing w:after="20"/>
              <w:ind w:left="20"/>
              <w:jc w:val="both"/>
            </w:pPr>
            <w:r>
              <w:rPr>
                <w:rFonts w:ascii="Times New Roman"/>
                <w:b w:val="false"/>
                <w:i w:val="false"/>
                <w:color w:val="000000"/>
                <w:sz w:val="20"/>
              </w:rPr>
              <w:t>
24</w:t>
            </w:r>
          </w:p>
          <w:bookmarkEnd w:id="458"/>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Шұбаркөл</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59"/>
          <w:p>
            <w:pPr>
              <w:spacing w:after="20"/>
              <w:ind w:left="20"/>
              <w:jc w:val="both"/>
            </w:pPr>
            <w:r>
              <w:rPr>
                <w:rFonts w:ascii="Times New Roman"/>
                <w:b w:val="false"/>
                <w:i w:val="false"/>
                <w:color w:val="000000"/>
                <w:sz w:val="20"/>
              </w:rPr>
              <w:t>
25</w:t>
            </w:r>
          </w:p>
          <w:bookmarkEnd w:id="459"/>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1жартысында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ауданының аймағы жерлеріндегі</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Жоспарына</w:t>
            </w:r>
            <w:r>
              <w:br/>
            </w:r>
            <w:r>
              <w:rPr>
                <w:rFonts w:ascii="Times New Roman"/>
                <w:b w:val="false"/>
                <w:i w:val="false"/>
                <w:color w:val="000000"/>
                <w:sz w:val="20"/>
              </w:rPr>
              <w:t>156 Қосымша</w:t>
            </w:r>
            <w:r>
              <w:br/>
            </w:r>
          </w:p>
        </w:tc>
      </w:tr>
    </w:tbl>
    <w:bookmarkStart w:name="z639" w:id="460"/>
    <w:p>
      <w:pPr>
        <w:spacing w:after="0"/>
        <w:ind w:left="0"/>
        <w:jc w:val="left"/>
      </w:pPr>
      <w:r>
        <w:rPr>
          <w:rFonts w:ascii="Times New Roman"/>
          <w:b/>
          <w:i w:val="false"/>
          <w:color w:val="000000"/>
        </w:rPr>
        <w:t xml:space="preserve"> Жайылым инфрақұрылымы объектілерін дамыту және қайта жаңарту жөніндегі жоспар</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1"/>
        <w:gridCol w:w="3682"/>
        <w:gridCol w:w="1788"/>
        <w:gridCol w:w="1789"/>
      </w:tblGrid>
      <w:tr>
        <w:trPr>
          <w:trHeight w:val="30" w:hRule="atLeast"/>
        </w:trPr>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61"/>
          <w:p>
            <w:pPr>
              <w:spacing w:after="20"/>
              <w:ind w:left="20"/>
              <w:jc w:val="both"/>
            </w:pPr>
            <w:r>
              <w:rPr>
                <w:rFonts w:ascii="Times New Roman"/>
                <w:b w:val="false"/>
                <w:i w:val="false"/>
                <w:color w:val="000000"/>
                <w:sz w:val="20"/>
              </w:rPr>
              <w:t>
Іс-шаралардың атауы</w:t>
            </w:r>
          </w:p>
          <w:bookmarkEnd w:id="461"/>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Аяқтау нысаны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62"/>
          <w:p>
            <w:pPr>
              <w:spacing w:after="20"/>
              <w:ind w:left="20"/>
              <w:jc w:val="both"/>
            </w:pPr>
            <w:r>
              <w:rPr>
                <w:rFonts w:ascii="Times New Roman"/>
                <w:b w:val="false"/>
                <w:i w:val="false"/>
                <w:color w:val="000000"/>
                <w:sz w:val="20"/>
              </w:rPr>
              <w:t xml:space="preserve">
Құдықтар салу бойынша индикативтік жоспарларын орындау жөнінде ай сайын есеп беру </w:t>
            </w:r>
          </w:p>
          <w:bookmarkEnd w:id="462"/>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Тоқсан сайын есепті кезеңнен кейінгі айдың 10 күніне,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ауыл шаруашылығы басқармасына есеп беру</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кәсіпкерлік және ауыл шаруашылығы бөлімі</w:t>
            </w:r>
          </w:p>
        </w:tc>
      </w:tr>
      <w:tr>
        <w:trPr>
          <w:trHeight w:val="30" w:hRule="atLeast"/>
        </w:trPr>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63"/>
          <w:p>
            <w:pPr>
              <w:spacing w:after="20"/>
              <w:ind w:left="20"/>
              <w:jc w:val="both"/>
            </w:pPr>
            <w:r>
              <w:rPr>
                <w:rFonts w:ascii="Times New Roman"/>
                <w:b w:val="false"/>
                <w:i w:val="false"/>
                <w:color w:val="000000"/>
                <w:sz w:val="20"/>
              </w:rPr>
              <w:t xml:space="preserve">
Жайылымдарды суландыру үшін жабдықтар сатып алу және техника шығындарын өтеу бойынша мемлекеттік қолдау шаралары туралы Түсіндірме жұмыстарын жүргізу </w:t>
            </w:r>
          </w:p>
          <w:bookmarkEnd w:id="463"/>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w:t>
            </w:r>
            <w:r>
              <w:br/>
            </w:r>
            <w:r>
              <w:rPr>
                <w:rFonts w:ascii="Times New Roman"/>
                <w:b w:val="false"/>
                <w:i w:val="false"/>
                <w:color w:val="000000"/>
                <w:sz w:val="20"/>
              </w:rPr>
              <w:t>
сөз сөйлеулер</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кәсіпкерлік және ауыл шаруашылығы бөлімі</w:t>
            </w:r>
          </w:p>
        </w:tc>
      </w:tr>
      <w:tr>
        <w:trPr>
          <w:trHeight w:val="30" w:hRule="atLeast"/>
        </w:trPr>
        <w:tc>
          <w:tcPr>
            <w:tcW w:w="5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64"/>
          <w:p>
            <w:pPr>
              <w:spacing w:after="20"/>
              <w:ind w:left="20"/>
              <w:jc w:val="both"/>
            </w:pPr>
            <w:r>
              <w:rPr>
                <w:rFonts w:ascii="Times New Roman"/>
                <w:b w:val="false"/>
                <w:i w:val="false"/>
                <w:color w:val="000000"/>
                <w:sz w:val="20"/>
              </w:rPr>
              <w:t xml:space="preserve">
Аудан әкімдігінің интернет-ресурсында бұрғылау құдық (ұңғыма) көрсететін қызметтер бойынша кәсіпорындар тізімін орналастыру </w:t>
            </w:r>
          </w:p>
          <w:bookmarkEnd w:id="464"/>
        </w:tc>
        <w:tc>
          <w:tcPr>
            <w:tcW w:w="3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сөз сөйлеулер</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кәсіпкерлік және ауыл шаруашылығы бөлімі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header.xml" Type="http://schemas.openxmlformats.org/officeDocument/2006/relationships/header" Id="rId1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