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77d6" w14:textId="9e57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2018 жылғы 12 қаңтардағы № 03/13 қаулысы. Қарағанды облысының Әділет департаментінде 2018 жылғы 1 ақпанда № 4596 болып тіркелді. Күші жойылды - Қарағанды облысы Нұра ауданының әкімдігінің 2019 жылғы 21 қаңтардағы № 02/01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Нұра ауданының әкімдігінің 21.01.2019 № 02/01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xml:space="preserve">
      3. Нұра ауданы әкімдігінің 2016 жылғы 22 желтоқсандағы № 37/02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4084 болып тіркелген, 2017 жылғы 14 қаңтардағы № 2 (5499) "Нұра" газетінде, Қазақстан Республикасы нормативтік құқықтық актілерінің эталондық бақылау банкісінде 2017 жылы 23 қаңтарда электрондық түрде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Омарханов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2018 жылғы "12" қаңтар</w:t>
            </w:r>
            <w:r>
              <w:br/>
            </w:r>
            <w:r>
              <w:rPr>
                <w:rFonts w:ascii="Times New Roman"/>
                <w:b w:val="false"/>
                <w:i w:val="false"/>
                <w:color w:val="000000"/>
                <w:sz w:val="20"/>
              </w:rPr>
              <w:t xml:space="preserve">№ 03/13 қаулысына </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Нұра ауданы ұйымдарының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373"/>
        <w:gridCol w:w="1589"/>
        <w:gridCol w:w="3582"/>
        <w:gridCol w:w="2733"/>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көпсалалы колледжі" мемлекеттік коммуналдық қазыналық кәсіпорыны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2018 жылғы "12" қаңтар</w:t>
            </w:r>
            <w:r>
              <w:br/>
            </w:r>
            <w:r>
              <w:rPr>
                <w:rFonts w:ascii="Times New Roman"/>
                <w:b w:val="false"/>
                <w:i w:val="false"/>
                <w:color w:val="000000"/>
                <w:sz w:val="20"/>
              </w:rPr>
              <w:t xml:space="preserve">№ 03/13 қаулысына </w:t>
            </w:r>
            <w:r>
              <w:br/>
            </w:r>
            <w:r>
              <w:rPr>
                <w:rFonts w:ascii="Times New Roman"/>
                <w:b w:val="false"/>
                <w:i w:val="false"/>
                <w:color w:val="000000"/>
                <w:sz w:val="20"/>
              </w:rPr>
              <w:t>2-қосымша</w:t>
            </w:r>
          </w:p>
        </w:tc>
      </w:tr>
    </w:tbl>
    <w:bookmarkStart w:name="z16" w:id="9"/>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Нұра ауданы ұйымдарының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3154"/>
        <w:gridCol w:w="2018"/>
        <w:gridCol w:w="3349"/>
        <w:gridCol w:w="2822"/>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w:t>
            </w:r>
          </w:p>
          <w:bookmarkEnd w:id="10"/>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аудандық орталық ауруханасы" коммуналдық мемлекеттік кәсіпорыны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