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2c1b7" w14:textId="5b2c1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Көшелерді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Қарқаралы ауданы Балқантау ауылдық округінің әкімінің 2018 жылғы 23 тамыздағы № 01 шешімі. Қарағанды облысының Әділет департаментінде 2018 жылғы 14 қыркүйекте № 4939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>және Қарағанды облыстық ономастика комиссиясының 2018 жылғы 7 ақпандағы қорытындысына сәйкес, Қарқаралы ауданы Балқантау ауылдық округінің әкімі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Қарқаралы ауданы Қарабұлақ ауылының көшелері: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Ленина көшесі Достық көшесіне;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Комсомол көшесі Жеңіс көшесіне қайта аталсын.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Балқантау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