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e849" w14:textId="da4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18 жылғы 19 желтоқсандағы № 4 шешімі. Қарағанды облысының Әділет департаментінде 2018 жылғы 24 желтоқсанда № 50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ртбек Мамыраев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иялық іс-шараларды жүргізуіне байланысты, Қарқаралы ауданы Мартбек Мамыраев ауылдық округі Жаңанегіз елді мекенін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Мартбек Мамыраев ауылдық округі әкімінің 2018 жылғы 4 қыркүйектегі № 01 "Мартбек Мамыраев ауылдық округі Жаңанегіз елді мекеніне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932 болып тіркелген, 2018 жылғы 15 қыркүйектегі № 37 (11681) "Қарқаралы" газетінде, Қазақстан Республикасы нормативтік құқықтық актілерінің эталондық бақылау банкінде электрондық түрде 2018 жылы 11 қыркүйект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желтоқсан 2018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