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7cee" w14:textId="5a57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2018 жылғы 1 қазандағы № 328 қаулысы. Қарағанды облысының Әділет департаментінде 2018 жылғы 8 қазанда № 4965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–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Жылқы ринопневмониясы және сальмонеллез ауруларын жою бойынша кешенді ветеринариялық-санитариялық іс-шараларды жүргізуіне байланысты, Ынталы ауылдық округінің Ынталы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әкімдігінің 2018 жылғы 09 сәуірдегі № 117 "Ынталы ауылдық округінің Ынталы ауылының аумағында шектеу іс 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4697 болып тіркелген, 2018 жылғы 28 сәуірдегі № 33-34 (11658) "Қарқаралы" газетінде, Қазақстан Республикасы нормативтік құқықтық актілерінің эталондық бақылау банкінде электрондық түрде 2018 жылы 24 сәуірде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