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7cee" w14:textId="5a57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2018 жылғы 1 қазандағы № 328 қаулысы. Қарағанды облысының Әділет департаментінде 2018 жылғы 8 қазанда № 4965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 ринопневмониясы және сальмонеллез ауруларын жою бойынша кешенді ветеринариялық-санитариялық іс-шараларды жүргізуіне байланысты, Ынталы ауылдық округінің Ынталы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әкімдігінің 2018 жылғы 09 сәуірдегі № 117 "Ынталы ауылдық округінің Ынталы ауылының аумағында шектеу іс 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4697 болып тіркелген, 2018 жылғы 28 сәуірдегі № 33-34 (11658) "Қарқаралы" газетінде, Қазақстан Республикасы нормативтік құқықтық актілерінің эталондық бақылау банкінде электрондық түрде 2018 жылы 24 сәуірде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