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2cf9" w14:textId="83d2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2018 жылғы 22 маусымдағы № 221 қаулысы. Қарағанды облысының Әділет департаментінде 2018 жылғы 9 шілдеде № 4856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Қарағанды облысы әкімдігінің 2018 жылғы 23 қаңтардағы № 02/04 "Аңшылық алқаптарды жануарлар дүниесін пайдаланушыларға бекітіп беру туралы" қаулысына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 Орман шаруашылығы және жануарлар дүниесі комитетінің "Охотзоопром" ӨБ" Республикалық мемлекеттік қазыналық кәсіпорнына, Қарқаралы ауданы "Солтүстік-Шығыс" жерінде орналасқан, жалпы көлемі – 470380 гектар жер учаскесін жер пайдаланушыдан алып қоймай аң аулау мақсатында пайдалану үшін 10 (он) жылға қауымдық сервитут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Орман шаруашылығы және жануарлар дүниесі комитетінің "Охотзоопром" ӨБ" Республикалық мемлекеттік қазыналық кәсіпорны жер пайдалану кезінде Қазақстан Республикасы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"Қарқаралы ауданының жер қатынастары, сәулет және қала құрылысы бөлімі" мемлекеттік мекемесі (А. Наушабаев)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жасау жетекшілік ететін аудан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