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ee54b" w14:textId="69ee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кент және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28 желтоқсандағы № 37/262 шешімі. Қарағанды облысының Әділет департаментінде 2018 жылғы 29 желтоқсанда № 5117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2019-2021 жылдарға арналған Атасу кентінің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1) кірістер 837 417 мың теңге: </w:t>
      </w:r>
    </w:p>
    <w:bookmarkEnd w:id="2"/>
    <w:bookmarkStart w:name="z9" w:id="3"/>
    <w:p>
      <w:pPr>
        <w:spacing w:after="0"/>
        <w:ind w:left="0"/>
        <w:jc w:val="both"/>
      </w:pPr>
      <w:r>
        <w:rPr>
          <w:rFonts w:ascii="Times New Roman"/>
          <w:b w:val="false"/>
          <w:i w:val="false"/>
          <w:color w:val="000000"/>
          <w:sz w:val="28"/>
        </w:rPr>
        <w:t>
      салықтық түсімдер 70 619 мың теңге;</w:t>
      </w:r>
    </w:p>
    <w:bookmarkEnd w:id="3"/>
    <w:bookmarkStart w:name="z10" w:id="4"/>
    <w:p>
      <w:pPr>
        <w:spacing w:after="0"/>
        <w:ind w:left="0"/>
        <w:jc w:val="both"/>
      </w:pPr>
      <w:r>
        <w:rPr>
          <w:rFonts w:ascii="Times New Roman"/>
          <w:b w:val="false"/>
          <w:i w:val="false"/>
          <w:color w:val="000000"/>
          <w:sz w:val="28"/>
        </w:rPr>
        <w:t>
      трансферттердің түсімдері 766 798 мың теңге;</w:t>
      </w:r>
    </w:p>
    <w:bookmarkEnd w:id="4"/>
    <w:bookmarkStart w:name="z11" w:id="5"/>
    <w:p>
      <w:pPr>
        <w:spacing w:after="0"/>
        <w:ind w:left="0"/>
        <w:jc w:val="both"/>
      </w:pPr>
      <w:r>
        <w:rPr>
          <w:rFonts w:ascii="Times New Roman"/>
          <w:b w:val="false"/>
          <w:i w:val="false"/>
          <w:color w:val="000000"/>
          <w:sz w:val="28"/>
        </w:rPr>
        <w:t xml:space="preserve">
      2) шығындар 839 365 мың теңге; </w:t>
      </w:r>
    </w:p>
    <w:bookmarkEnd w:id="5"/>
    <w:bookmarkStart w:name="z12" w:id="6"/>
    <w:p>
      <w:pPr>
        <w:spacing w:after="0"/>
        <w:ind w:left="0"/>
        <w:jc w:val="both"/>
      </w:pPr>
      <w:r>
        <w:rPr>
          <w:rFonts w:ascii="Times New Roman"/>
          <w:b w:val="false"/>
          <w:i w:val="false"/>
          <w:color w:val="000000"/>
          <w:sz w:val="28"/>
        </w:rPr>
        <w:t>
      3) таза бюджеттік кредиттеу 0 мың теңге:</w:t>
      </w:r>
    </w:p>
    <w:bookmarkEnd w:id="6"/>
    <w:bookmarkStart w:name="z13" w:id="7"/>
    <w:p>
      <w:pPr>
        <w:spacing w:after="0"/>
        <w:ind w:left="0"/>
        <w:jc w:val="both"/>
      </w:pPr>
      <w:r>
        <w:rPr>
          <w:rFonts w:ascii="Times New Roman"/>
          <w:b w:val="false"/>
          <w:i w:val="false"/>
          <w:color w:val="000000"/>
          <w:sz w:val="28"/>
        </w:rPr>
        <w:t>
      бюджеттік кредиттер 0 мың теңге;</w:t>
      </w:r>
    </w:p>
    <w:bookmarkEnd w:id="7"/>
    <w:bookmarkStart w:name="z14" w:id="8"/>
    <w:p>
      <w:pPr>
        <w:spacing w:after="0"/>
        <w:ind w:left="0"/>
        <w:jc w:val="both"/>
      </w:pPr>
      <w:r>
        <w:rPr>
          <w:rFonts w:ascii="Times New Roman"/>
          <w:b w:val="false"/>
          <w:i w:val="false"/>
          <w:color w:val="000000"/>
          <w:sz w:val="28"/>
        </w:rPr>
        <w:t>
      бюджеттік кредиттерді өтеу 0 мың теңге;</w:t>
      </w:r>
    </w:p>
    <w:bookmarkEnd w:id="8"/>
    <w:bookmarkStart w:name="z15" w:id="9"/>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9"/>
    <w:bookmarkStart w:name="z16" w:id="10"/>
    <w:p>
      <w:pPr>
        <w:spacing w:after="0"/>
        <w:ind w:left="0"/>
        <w:jc w:val="both"/>
      </w:pPr>
      <w:r>
        <w:rPr>
          <w:rFonts w:ascii="Times New Roman"/>
          <w:b w:val="false"/>
          <w:i w:val="false"/>
          <w:color w:val="000000"/>
          <w:sz w:val="28"/>
        </w:rPr>
        <w:t>
      қаржы активтерін сатып алу 0 мың теңге;</w:t>
      </w:r>
    </w:p>
    <w:bookmarkEnd w:id="10"/>
    <w:bookmarkStart w:name="z17" w:id="11"/>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алу 1 948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1 948 мың теңге:</w:t>
      </w:r>
    </w:p>
    <w:bookmarkEnd w:id="13"/>
    <w:bookmarkStart w:name="z20" w:id="14"/>
    <w:p>
      <w:pPr>
        <w:spacing w:after="0"/>
        <w:ind w:left="0"/>
        <w:jc w:val="both"/>
      </w:pPr>
      <w:r>
        <w:rPr>
          <w:rFonts w:ascii="Times New Roman"/>
          <w:b w:val="false"/>
          <w:i w:val="false"/>
          <w:color w:val="000000"/>
          <w:sz w:val="28"/>
        </w:rPr>
        <w:t>
      қарыздар түсімдері 0 мың теңге;</w:t>
      </w:r>
    </w:p>
    <w:bookmarkEnd w:id="14"/>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1 948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2. 2019-2021 жылдарға арналған Бидайық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5"/>
    <w:bookmarkStart w:name="z25" w:id="16"/>
    <w:p>
      <w:pPr>
        <w:spacing w:after="0"/>
        <w:ind w:left="0"/>
        <w:jc w:val="both"/>
      </w:pPr>
      <w:r>
        <w:rPr>
          <w:rFonts w:ascii="Times New Roman"/>
          <w:b w:val="false"/>
          <w:i w:val="false"/>
          <w:color w:val="000000"/>
          <w:sz w:val="28"/>
        </w:rPr>
        <w:t xml:space="preserve">
      1) кірістер 20 942 мың теңге: </w:t>
      </w:r>
    </w:p>
    <w:bookmarkEnd w:id="16"/>
    <w:bookmarkStart w:name="z26" w:id="17"/>
    <w:p>
      <w:pPr>
        <w:spacing w:after="0"/>
        <w:ind w:left="0"/>
        <w:jc w:val="both"/>
      </w:pPr>
      <w:r>
        <w:rPr>
          <w:rFonts w:ascii="Times New Roman"/>
          <w:b w:val="false"/>
          <w:i w:val="false"/>
          <w:color w:val="000000"/>
          <w:sz w:val="28"/>
        </w:rPr>
        <w:t>
      салықтық түсімдер 2 681 мың теңге;</w:t>
      </w:r>
    </w:p>
    <w:bookmarkEnd w:id="17"/>
    <w:bookmarkStart w:name="z27" w:id="18"/>
    <w:p>
      <w:pPr>
        <w:spacing w:after="0"/>
        <w:ind w:left="0"/>
        <w:jc w:val="both"/>
      </w:pPr>
      <w:r>
        <w:rPr>
          <w:rFonts w:ascii="Times New Roman"/>
          <w:b w:val="false"/>
          <w:i w:val="false"/>
          <w:color w:val="000000"/>
          <w:sz w:val="28"/>
        </w:rPr>
        <w:t>
      трансферттердің түсімдері 18 261 мың теңге;</w:t>
      </w:r>
    </w:p>
    <w:bookmarkEnd w:id="18"/>
    <w:bookmarkStart w:name="z28" w:id="19"/>
    <w:p>
      <w:pPr>
        <w:spacing w:after="0"/>
        <w:ind w:left="0"/>
        <w:jc w:val="both"/>
      </w:pPr>
      <w:r>
        <w:rPr>
          <w:rFonts w:ascii="Times New Roman"/>
          <w:b w:val="false"/>
          <w:i w:val="false"/>
          <w:color w:val="000000"/>
          <w:sz w:val="28"/>
        </w:rPr>
        <w:t xml:space="preserve">
      2) шығындар 20 942 мың теңге; </w:t>
      </w:r>
    </w:p>
    <w:bookmarkEnd w:id="19"/>
    <w:bookmarkStart w:name="z29" w:id="20"/>
    <w:p>
      <w:pPr>
        <w:spacing w:after="0"/>
        <w:ind w:left="0"/>
        <w:jc w:val="both"/>
      </w:pPr>
      <w:r>
        <w:rPr>
          <w:rFonts w:ascii="Times New Roman"/>
          <w:b w:val="false"/>
          <w:i w:val="false"/>
          <w:color w:val="000000"/>
          <w:sz w:val="28"/>
        </w:rPr>
        <w:t>
      3) таза бюджеттік кредиттеу 0 мың теңге:</w:t>
      </w:r>
    </w:p>
    <w:bookmarkEnd w:id="20"/>
    <w:bookmarkStart w:name="z30" w:id="21"/>
    <w:p>
      <w:pPr>
        <w:spacing w:after="0"/>
        <w:ind w:left="0"/>
        <w:jc w:val="both"/>
      </w:pPr>
      <w:r>
        <w:rPr>
          <w:rFonts w:ascii="Times New Roman"/>
          <w:b w:val="false"/>
          <w:i w:val="false"/>
          <w:color w:val="000000"/>
          <w:sz w:val="28"/>
        </w:rPr>
        <w:t>
      бюджеттік кредиттер 0 мың теңге;</w:t>
      </w:r>
    </w:p>
    <w:bookmarkEnd w:id="21"/>
    <w:bookmarkStart w:name="z31" w:id="22"/>
    <w:p>
      <w:pPr>
        <w:spacing w:after="0"/>
        <w:ind w:left="0"/>
        <w:jc w:val="both"/>
      </w:pPr>
      <w:r>
        <w:rPr>
          <w:rFonts w:ascii="Times New Roman"/>
          <w:b w:val="false"/>
          <w:i w:val="false"/>
          <w:color w:val="000000"/>
          <w:sz w:val="28"/>
        </w:rPr>
        <w:t>
      бюджеттік кредиттерді өтеу 0 мың теңге;</w:t>
      </w:r>
    </w:p>
    <w:bookmarkEnd w:id="22"/>
    <w:bookmarkStart w:name="z32" w:id="23"/>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23"/>
    <w:bookmarkStart w:name="z33" w:id="24"/>
    <w:p>
      <w:pPr>
        <w:spacing w:after="0"/>
        <w:ind w:left="0"/>
        <w:jc w:val="both"/>
      </w:pPr>
      <w:r>
        <w:rPr>
          <w:rFonts w:ascii="Times New Roman"/>
          <w:b w:val="false"/>
          <w:i w:val="false"/>
          <w:color w:val="000000"/>
          <w:sz w:val="28"/>
        </w:rPr>
        <w:t>
      қаржы активтерін сатып алу 0 мың теңге;</w:t>
      </w:r>
    </w:p>
    <w:bookmarkEnd w:id="24"/>
    <w:bookmarkStart w:name="z34" w:id="25"/>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25"/>
    <w:bookmarkStart w:name="z35" w:id="26"/>
    <w:p>
      <w:pPr>
        <w:spacing w:after="0"/>
        <w:ind w:left="0"/>
        <w:jc w:val="both"/>
      </w:pPr>
      <w:r>
        <w:rPr>
          <w:rFonts w:ascii="Times New Roman"/>
          <w:b w:val="false"/>
          <w:i w:val="false"/>
          <w:color w:val="000000"/>
          <w:sz w:val="28"/>
        </w:rPr>
        <w:t>
      5) бюджет тапшылығы (профициті) алу 0 мың теңге;</w:t>
      </w:r>
    </w:p>
    <w:bookmarkEnd w:id="26"/>
    <w:bookmarkStart w:name="z36" w:id="27"/>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27"/>
    <w:p>
      <w:pPr>
        <w:spacing w:after="0"/>
        <w:ind w:left="0"/>
        <w:jc w:val="both"/>
      </w:pPr>
      <w:r>
        <w:rPr>
          <w:rFonts w:ascii="Times New Roman"/>
          <w:b w:val="false"/>
          <w:i w:val="false"/>
          <w:color w:val="000000"/>
          <w:sz w:val="28"/>
        </w:rPr>
        <w:t>
      қарыздар түсімдері 0 мың теңге;</w:t>
      </w:r>
    </w:p>
    <w:bookmarkStart w:name="z38" w:id="28"/>
    <w:p>
      <w:pPr>
        <w:spacing w:after="0"/>
        <w:ind w:left="0"/>
        <w:jc w:val="both"/>
      </w:pPr>
      <w:r>
        <w:rPr>
          <w:rFonts w:ascii="Times New Roman"/>
          <w:b w:val="false"/>
          <w:i w:val="false"/>
          <w:color w:val="000000"/>
          <w:sz w:val="28"/>
        </w:rPr>
        <w:t>
      қарыздарды өтеу 0 мың теңге;</w:t>
      </w:r>
    </w:p>
    <w:bookmarkEnd w:id="28"/>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3. 2019-2021 жылдарға арналған Ералиев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9"/>
    <w:bookmarkStart w:name="z4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кірістер 19 147 мың теңге: </w:t>
      </w:r>
    </w:p>
    <w:bookmarkEnd w:id="30"/>
    <w:bookmarkStart w:name="z43" w:id="31"/>
    <w:p>
      <w:pPr>
        <w:spacing w:after="0"/>
        <w:ind w:left="0"/>
        <w:jc w:val="both"/>
      </w:pPr>
      <w:r>
        <w:rPr>
          <w:rFonts w:ascii="Times New Roman"/>
          <w:b w:val="false"/>
          <w:i w:val="false"/>
          <w:color w:val="000000"/>
          <w:sz w:val="28"/>
        </w:rPr>
        <w:t>
      салықтық түсімдер 3 128 мың теңге;</w:t>
      </w:r>
    </w:p>
    <w:bookmarkEnd w:id="31"/>
    <w:bookmarkStart w:name="z44" w:id="32"/>
    <w:p>
      <w:pPr>
        <w:spacing w:after="0"/>
        <w:ind w:left="0"/>
        <w:jc w:val="both"/>
      </w:pPr>
      <w:r>
        <w:rPr>
          <w:rFonts w:ascii="Times New Roman"/>
          <w:b w:val="false"/>
          <w:i w:val="false"/>
          <w:color w:val="000000"/>
          <w:sz w:val="28"/>
        </w:rPr>
        <w:t>
      трансферттердің түсімдері 16 019 мың теңге;</w:t>
      </w:r>
    </w:p>
    <w:bookmarkEnd w:id="32"/>
    <w:bookmarkStart w:name="z45" w:id="33"/>
    <w:p>
      <w:pPr>
        <w:spacing w:after="0"/>
        <w:ind w:left="0"/>
        <w:jc w:val="both"/>
      </w:pPr>
      <w:r>
        <w:rPr>
          <w:rFonts w:ascii="Times New Roman"/>
          <w:b w:val="false"/>
          <w:i w:val="false"/>
          <w:color w:val="000000"/>
          <w:sz w:val="28"/>
        </w:rPr>
        <w:t xml:space="preserve">
      2) шығындар 21 231 мың теңге; </w:t>
      </w:r>
    </w:p>
    <w:bookmarkEnd w:id="33"/>
    <w:bookmarkStart w:name="z46" w:id="34"/>
    <w:p>
      <w:pPr>
        <w:spacing w:after="0"/>
        <w:ind w:left="0"/>
        <w:jc w:val="both"/>
      </w:pPr>
      <w:r>
        <w:rPr>
          <w:rFonts w:ascii="Times New Roman"/>
          <w:b w:val="false"/>
          <w:i w:val="false"/>
          <w:color w:val="000000"/>
          <w:sz w:val="28"/>
        </w:rPr>
        <w:t>
      3) таза бюджеттік кредиттеу 0 мың теңге:</w:t>
      </w:r>
    </w:p>
    <w:bookmarkEnd w:id="34"/>
    <w:bookmarkStart w:name="z47" w:id="35"/>
    <w:p>
      <w:pPr>
        <w:spacing w:after="0"/>
        <w:ind w:left="0"/>
        <w:jc w:val="both"/>
      </w:pPr>
      <w:r>
        <w:rPr>
          <w:rFonts w:ascii="Times New Roman"/>
          <w:b w:val="false"/>
          <w:i w:val="false"/>
          <w:color w:val="000000"/>
          <w:sz w:val="28"/>
        </w:rPr>
        <w:t>
      бюджеттік кредиттер 0 мың теңге;</w:t>
      </w:r>
    </w:p>
    <w:bookmarkEnd w:id="35"/>
    <w:bookmarkStart w:name="z48" w:id="36"/>
    <w:p>
      <w:pPr>
        <w:spacing w:after="0"/>
        <w:ind w:left="0"/>
        <w:jc w:val="both"/>
      </w:pPr>
      <w:r>
        <w:rPr>
          <w:rFonts w:ascii="Times New Roman"/>
          <w:b w:val="false"/>
          <w:i w:val="false"/>
          <w:color w:val="000000"/>
          <w:sz w:val="28"/>
        </w:rPr>
        <w:t>
      бюджеттік кредиттерді өтеу 0 мың теңге;</w:t>
      </w:r>
    </w:p>
    <w:bookmarkEnd w:id="36"/>
    <w:bookmarkStart w:name="z49" w:id="37"/>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37"/>
    <w:bookmarkStart w:name="z50" w:id="38"/>
    <w:p>
      <w:pPr>
        <w:spacing w:after="0"/>
        <w:ind w:left="0"/>
        <w:jc w:val="both"/>
      </w:pPr>
      <w:r>
        <w:rPr>
          <w:rFonts w:ascii="Times New Roman"/>
          <w:b w:val="false"/>
          <w:i w:val="false"/>
          <w:color w:val="000000"/>
          <w:sz w:val="28"/>
        </w:rPr>
        <w:t>
      қаржы активтерін сатып алу 0 мың теңге;</w:t>
      </w:r>
    </w:p>
    <w:bookmarkEnd w:id="38"/>
    <w:bookmarkStart w:name="z51" w:id="39"/>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39"/>
    <w:bookmarkStart w:name="z52" w:id="40"/>
    <w:p>
      <w:pPr>
        <w:spacing w:after="0"/>
        <w:ind w:left="0"/>
        <w:jc w:val="both"/>
      </w:pPr>
      <w:r>
        <w:rPr>
          <w:rFonts w:ascii="Times New Roman"/>
          <w:b w:val="false"/>
          <w:i w:val="false"/>
          <w:color w:val="000000"/>
          <w:sz w:val="28"/>
        </w:rPr>
        <w:t>
      5) бюджет тапшылығы (профициті) алу 2 084 мың теңге;</w:t>
      </w:r>
    </w:p>
    <w:bookmarkEnd w:id="40"/>
    <w:p>
      <w:pPr>
        <w:spacing w:after="0"/>
        <w:ind w:left="0"/>
        <w:jc w:val="both"/>
      </w:pPr>
      <w:r>
        <w:rPr>
          <w:rFonts w:ascii="Times New Roman"/>
          <w:b w:val="false"/>
          <w:i w:val="false"/>
          <w:color w:val="000000"/>
          <w:sz w:val="28"/>
        </w:rPr>
        <w:t>
      6) бюджет тапшылығын қаржыландыру (профицитін пайдалану) 2 084 мың теңге:</w:t>
      </w:r>
    </w:p>
    <w:bookmarkStart w:name="z54" w:id="41"/>
    <w:p>
      <w:pPr>
        <w:spacing w:after="0"/>
        <w:ind w:left="0"/>
        <w:jc w:val="both"/>
      </w:pPr>
      <w:r>
        <w:rPr>
          <w:rFonts w:ascii="Times New Roman"/>
          <w:b w:val="false"/>
          <w:i w:val="false"/>
          <w:color w:val="000000"/>
          <w:sz w:val="28"/>
        </w:rPr>
        <w:t>
      қарыздар түсімдері 0 мың теңге;</w:t>
      </w:r>
    </w:p>
    <w:bookmarkEnd w:id="41"/>
    <w:bookmarkStart w:name="z55" w:id="42"/>
    <w:p>
      <w:pPr>
        <w:spacing w:after="0"/>
        <w:ind w:left="0"/>
        <w:jc w:val="both"/>
      </w:pPr>
      <w:r>
        <w:rPr>
          <w:rFonts w:ascii="Times New Roman"/>
          <w:b w:val="false"/>
          <w:i w:val="false"/>
          <w:color w:val="000000"/>
          <w:sz w:val="28"/>
        </w:rPr>
        <w:t>
      қарыздарды өтеу 0 мың теңге;</w:t>
      </w:r>
    </w:p>
    <w:bookmarkEnd w:id="42"/>
    <w:p>
      <w:pPr>
        <w:spacing w:after="0"/>
        <w:ind w:left="0"/>
        <w:jc w:val="both"/>
      </w:pPr>
      <w:r>
        <w:rPr>
          <w:rFonts w:ascii="Times New Roman"/>
          <w:b w:val="false"/>
          <w:i w:val="false"/>
          <w:color w:val="000000"/>
          <w:sz w:val="28"/>
        </w:rPr>
        <w:t>
      бюджет қаражатының пайдаланылатын қалдықтары 2 084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4. 2019-2021 жылдарға арналған Түгіскен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43"/>
    <w:bookmarkStart w:name="z59"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40 693 мың теңге:</w:t>
      </w:r>
    </w:p>
    <w:bookmarkEnd w:id="44"/>
    <w:bookmarkStart w:name="z60" w:id="45"/>
    <w:p>
      <w:pPr>
        <w:spacing w:after="0"/>
        <w:ind w:left="0"/>
        <w:jc w:val="both"/>
      </w:pPr>
      <w:r>
        <w:rPr>
          <w:rFonts w:ascii="Times New Roman"/>
          <w:b w:val="false"/>
          <w:i w:val="false"/>
          <w:color w:val="000000"/>
          <w:sz w:val="28"/>
        </w:rPr>
        <w:t>
      салықтық түсімдер 3 366 мың теңге;</w:t>
      </w:r>
    </w:p>
    <w:bookmarkEnd w:id="45"/>
    <w:bookmarkStart w:name="z61" w:id="46"/>
    <w:p>
      <w:pPr>
        <w:spacing w:after="0"/>
        <w:ind w:left="0"/>
        <w:jc w:val="both"/>
      </w:pPr>
      <w:r>
        <w:rPr>
          <w:rFonts w:ascii="Times New Roman"/>
          <w:b w:val="false"/>
          <w:i w:val="false"/>
          <w:color w:val="000000"/>
          <w:sz w:val="28"/>
        </w:rPr>
        <w:t>
      трансферттердің түсімдері 37 327 мың теңге;</w:t>
      </w:r>
    </w:p>
    <w:bookmarkEnd w:id="46"/>
    <w:bookmarkStart w:name="z62" w:id="47"/>
    <w:p>
      <w:pPr>
        <w:spacing w:after="0"/>
        <w:ind w:left="0"/>
        <w:jc w:val="both"/>
      </w:pPr>
      <w:r>
        <w:rPr>
          <w:rFonts w:ascii="Times New Roman"/>
          <w:b w:val="false"/>
          <w:i w:val="false"/>
          <w:color w:val="000000"/>
          <w:sz w:val="28"/>
        </w:rPr>
        <w:t xml:space="preserve">
      2) шығындар 41 603 мың теңге; </w:t>
      </w:r>
    </w:p>
    <w:bookmarkEnd w:id="47"/>
    <w:bookmarkStart w:name="z63" w:id="48"/>
    <w:p>
      <w:pPr>
        <w:spacing w:after="0"/>
        <w:ind w:left="0"/>
        <w:jc w:val="both"/>
      </w:pPr>
      <w:r>
        <w:rPr>
          <w:rFonts w:ascii="Times New Roman"/>
          <w:b w:val="false"/>
          <w:i w:val="false"/>
          <w:color w:val="000000"/>
          <w:sz w:val="28"/>
        </w:rPr>
        <w:t>
      3) таза бюджеттік кредиттеу 0 мың теңге:</w:t>
      </w:r>
    </w:p>
    <w:bookmarkEnd w:id="48"/>
    <w:bookmarkStart w:name="z64" w:id="49"/>
    <w:p>
      <w:pPr>
        <w:spacing w:after="0"/>
        <w:ind w:left="0"/>
        <w:jc w:val="both"/>
      </w:pPr>
      <w:r>
        <w:rPr>
          <w:rFonts w:ascii="Times New Roman"/>
          <w:b w:val="false"/>
          <w:i w:val="false"/>
          <w:color w:val="000000"/>
          <w:sz w:val="28"/>
        </w:rPr>
        <w:t>
      бюджеттік кредиттер 0 мың теңге;</w:t>
      </w:r>
    </w:p>
    <w:bookmarkEnd w:id="49"/>
    <w:bookmarkStart w:name="z65" w:id="50"/>
    <w:p>
      <w:pPr>
        <w:spacing w:after="0"/>
        <w:ind w:left="0"/>
        <w:jc w:val="both"/>
      </w:pPr>
      <w:r>
        <w:rPr>
          <w:rFonts w:ascii="Times New Roman"/>
          <w:b w:val="false"/>
          <w:i w:val="false"/>
          <w:color w:val="000000"/>
          <w:sz w:val="28"/>
        </w:rPr>
        <w:t>
      бюджеттік кредиттерді өтеу 0 мың теңге;</w:t>
      </w:r>
    </w:p>
    <w:bookmarkEnd w:id="50"/>
    <w:bookmarkStart w:name="z66" w:id="5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51"/>
    <w:bookmarkStart w:name="z67" w:id="52"/>
    <w:p>
      <w:pPr>
        <w:spacing w:after="0"/>
        <w:ind w:left="0"/>
        <w:jc w:val="both"/>
      </w:pPr>
      <w:r>
        <w:rPr>
          <w:rFonts w:ascii="Times New Roman"/>
          <w:b w:val="false"/>
          <w:i w:val="false"/>
          <w:color w:val="000000"/>
          <w:sz w:val="28"/>
        </w:rPr>
        <w:t>
      қаржы активтерін сатып алу 0 мың теңге;</w:t>
      </w:r>
    </w:p>
    <w:bookmarkEnd w:id="52"/>
    <w:bookmarkStart w:name="z68" w:id="53"/>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53"/>
    <w:p>
      <w:pPr>
        <w:spacing w:after="0"/>
        <w:ind w:left="0"/>
        <w:jc w:val="both"/>
      </w:pPr>
      <w:r>
        <w:rPr>
          <w:rFonts w:ascii="Times New Roman"/>
          <w:b w:val="false"/>
          <w:i w:val="false"/>
          <w:color w:val="000000"/>
          <w:sz w:val="28"/>
        </w:rPr>
        <w:t>
      5) бюджет тапшылығы (профициті) алу 910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910 мың теңге:</w:t>
      </w:r>
    </w:p>
    <w:p>
      <w:pPr>
        <w:spacing w:after="0"/>
        <w:ind w:left="0"/>
        <w:jc w:val="both"/>
      </w:pPr>
      <w:r>
        <w:rPr>
          <w:rFonts w:ascii="Times New Roman"/>
          <w:b w:val="false"/>
          <w:i w:val="false"/>
          <w:color w:val="000000"/>
          <w:sz w:val="28"/>
        </w:rPr>
        <w:t>
      қарыздар түсімдері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910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9" w:id="54"/>
    <w:p>
      <w:pPr>
        <w:spacing w:after="0"/>
        <w:ind w:left="0"/>
        <w:jc w:val="both"/>
      </w:pPr>
      <w:r>
        <w:rPr>
          <w:rFonts w:ascii="Times New Roman"/>
          <w:b w:val="false"/>
          <w:i w:val="false"/>
          <w:color w:val="000000"/>
          <w:sz w:val="28"/>
        </w:rPr>
        <w:t>
      5. 2019 жылға кент және ауылдық округтердің бюджеттерінен қаржыландырылатын, азаматтық қызметшілер болып табылатын және ауылдық жерде жұмыс iстейтiн білім беру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54"/>
    <w:bookmarkStart w:name="z70" w:id="55"/>
    <w:p>
      <w:pPr>
        <w:spacing w:after="0"/>
        <w:ind w:left="0"/>
        <w:jc w:val="both"/>
      </w:pPr>
      <w:r>
        <w:rPr>
          <w:rFonts w:ascii="Times New Roman"/>
          <w:b w:val="false"/>
          <w:i w:val="false"/>
          <w:color w:val="000000"/>
          <w:sz w:val="28"/>
        </w:rPr>
        <w:t xml:space="preserve">
      6. Бюджет кірістерінің құрамында </w:t>
      </w:r>
      <w:r>
        <w:rPr>
          <w:rFonts w:ascii="Times New Roman"/>
          <w:b w:val="false"/>
          <w:i w:val="false"/>
          <w:color w:val="000000"/>
          <w:sz w:val="28"/>
        </w:rPr>
        <w:t>13 қосымшаға</w:t>
      </w:r>
      <w:r>
        <w:rPr>
          <w:rFonts w:ascii="Times New Roman"/>
          <w:b w:val="false"/>
          <w:i w:val="false"/>
          <w:color w:val="000000"/>
          <w:sz w:val="28"/>
        </w:rPr>
        <w:t xml:space="preserve"> сәйкес 2019-2021 жылдарға арналған аудандық бюджеттен кент және ауылдық округтер бюджеттеріне берілетін бюджеттік субвенциялар ескерілсін. </w:t>
      </w:r>
    </w:p>
    <w:bookmarkEnd w:id="55"/>
    <w:bookmarkStart w:name="z71" w:id="56"/>
    <w:p>
      <w:pPr>
        <w:spacing w:after="0"/>
        <w:ind w:left="0"/>
        <w:jc w:val="both"/>
      </w:pPr>
      <w:r>
        <w:rPr>
          <w:rFonts w:ascii="Times New Roman"/>
          <w:b w:val="false"/>
          <w:i w:val="false"/>
          <w:color w:val="000000"/>
          <w:sz w:val="28"/>
        </w:rPr>
        <w:t xml:space="preserve">
      7. 2019 жылға арналған кент және ауылдық округтердің бюджетті орындау барысында секвестрлеуге жатпайтын бюджеттік бағдарламалардың тізбесі </w:t>
      </w:r>
      <w:r>
        <w:rPr>
          <w:rFonts w:ascii="Times New Roman"/>
          <w:b w:val="false"/>
          <w:i w:val="false"/>
          <w:color w:val="000000"/>
          <w:sz w:val="28"/>
        </w:rPr>
        <w:t>14 қосымшаға</w:t>
      </w:r>
      <w:r>
        <w:rPr>
          <w:rFonts w:ascii="Times New Roman"/>
          <w:b w:val="false"/>
          <w:i w:val="false"/>
          <w:color w:val="000000"/>
          <w:sz w:val="28"/>
        </w:rPr>
        <w:t xml:space="preserve"> сәйкес бекітілсін.</w:t>
      </w:r>
    </w:p>
    <w:bookmarkEnd w:id="56"/>
    <w:bookmarkStart w:name="z72" w:id="57"/>
    <w:p>
      <w:pPr>
        <w:spacing w:after="0"/>
        <w:ind w:left="0"/>
        <w:jc w:val="both"/>
      </w:pPr>
      <w:r>
        <w:rPr>
          <w:rFonts w:ascii="Times New Roman"/>
          <w:b w:val="false"/>
          <w:i w:val="false"/>
          <w:color w:val="000000"/>
          <w:sz w:val="28"/>
        </w:rPr>
        <w:t xml:space="preserve">
      8. 2019 жылға арналған бюджет кірістерінің құрамында </w:t>
      </w:r>
      <w:r>
        <w:rPr>
          <w:rFonts w:ascii="Times New Roman"/>
          <w:b w:val="false"/>
          <w:i w:val="false"/>
          <w:color w:val="000000"/>
          <w:sz w:val="28"/>
        </w:rPr>
        <w:t>15 қосымшаға</w:t>
      </w:r>
      <w:r>
        <w:rPr>
          <w:rFonts w:ascii="Times New Roman"/>
          <w:b w:val="false"/>
          <w:i w:val="false"/>
          <w:color w:val="000000"/>
          <w:sz w:val="28"/>
        </w:rPr>
        <w:t xml:space="preserve"> сәйкес аудандық бюджеттен кент және ауылдық округтер бюджеттеріне берілетін ағымдағы нысаналы трансферттер ескерілсін.</w:t>
      </w:r>
    </w:p>
    <w:bookmarkEnd w:id="57"/>
    <w:bookmarkStart w:name="z73" w:id="58"/>
    <w:p>
      <w:pPr>
        <w:spacing w:after="0"/>
        <w:ind w:left="0"/>
        <w:jc w:val="both"/>
      </w:pPr>
      <w:r>
        <w:rPr>
          <w:rFonts w:ascii="Times New Roman"/>
          <w:b w:val="false"/>
          <w:i w:val="false"/>
          <w:color w:val="000000"/>
          <w:sz w:val="28"/>
        </w:rPr>
        <w:t xml:space="preserve">
      9. Осы шешім 2019 жылдың 1 қаңтарынан бастап қолданысқа енгізіледі. </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ХХХVІІ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80" w:id="59"/>
    <w:p>
      <w:pPr>
        <w:spacing w:after="0"/>
        <w:ind w:left="0"/>
        <w:jc w:val="left"/>
      </w:pPr>
      <w:r>
        <w:rPr>
          <w:rFonts w:ascii="Times New Roman"/>
          <w:b/>
          <w:i w:val="false"/>
          <w:color w:val="000000"/>
        </w:rPr>
        <w:t xml:space="preserve"> 2019 жылға арналған Атасу кентінің бюджеті</w:t>
      </w:r>
    </w:p>
    <w:bookmarkEnd w:id="59"/>
    <w:p>
      <w:pPr>
        <w:spacing w:after="0"/>
        <w:ind w:left="0"/>
        <w:jc w:val="both"/>
      </w:pPr>
      <w:r>
        <w:rPr>
          <w:rFonts w:ascii="Times New Roman"/>
          <w:b w:val="false"/>
          <w:i w:val="false"/>
          <w:color w:val="ff0000"/>
          <w:sz w:val="28"/>
        </w:rPr>
        <w:t xml:space="preserve">
      Ескерту. 1-қосымша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85" w:id="60"/>
    <w:p>
      <w:pPr>
        <w:spacing w:after="0"/>
        <w:ind w:left="0"/>
        <w:jc w:val="left"/>
      </w:pPr>
      <w:r>
        <w:rPr>
          <w:rFonts w:ascii="Times New Roman"/>
          <w:b/>
          <w:i w:val="false"/>
          <w:color w:val="000000"/>
        </w:rPr>
        <w:t xml:space="preserve"> 2020 жылға арналған Атасу кентінің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90" w:id="61"/>
    <w:p>
      <w:pPr>
        <w:spacing w:after="0"/>
        <w:ind w:left="0"/>
        <w:jc w:val="left"/>
      </w:pPr>
      <w:r>
        <w:rPr>
          <w:rFonts w:ascii="Times New Roman"/>
          <w:b/>
          <w:i w:val="false"/>
          <w:color w:val="000000"/>
        </w:rPr>
        <w:t xml:space="preserve"> 2021 жылға арналған Атасу кентінің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95" w:id="62"/>
    <w:p>
      <w:pPr>
        <w:spacing w:after="0"/>
        <w:ind w:left="0"/>
        <w:jc w:val="left"/>
      </w:pPr>
      <w:r>
        <w:rPr>
          <w:rFonts w:ascii="Times New Roman"/>
          <w:b/>
          <w:i w:val="false"/>
          <w:color w:val="000000"/>
        </w:rPr>
        <w:t xml:space="preserve"> 2019 жылға арналған Бидайық ауылдық округінің бюджеті</w:t>
      </w:r>
    </w:p>
    <w:bookmarkEnd w:id="62"/>
    <w:p>
      <w:pPr>
        <w:spacing w:after="0"/>
        <w:ind w:left="0"/>
        <w:jc w:val="both"/>
      </w:pPr>
      <w:r>
        <w:rPr>
          <w:rFonts w:ascii="Times New Roman"/>
          <w:b w:val="false"/>
          <w:i w:val="false"/>
          <w:color w:val="ff0000"/>
          <w:sz w:val="28"/>
        </w:rPr>
        <w:t xml:space="preserve">
      Ескерту. 4-қосымша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100" w:id="63"/>
    <w:p>
      <w:pPr>
        <w:spacing w:after="0"/>
        <w:ind w:left="0"/>
        <w:jc w:val="left"/>
      </w:pPr>
      <w:r>
        <w:rPr>
          <w:rFonts w:ascii="Times New Roman"/>
          <w:b/>
          <w:i w:val="false"/>
          <w:color w:val="000000"/>
        </w:rPr>
        <w:t xml:space="preserve"> 2020 жылға арналған Бидайық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5" w:id="64"/>
    <w:p>
      <w:pPr>
        <w:spacing w:after="0"/>
        <w:ind w:left="0"/>
        <w:jc w:val="left"/>
      </w:pPr>
      <w:r>
        <w:rPr>
          <w:rFonts w:ascii="Times New Roman"/>
          <w:b/>
          <w:i w:val="false"/>
          <w:color w:val="000000"/>
        </w:rPr>
        <w:t xml:space="preserve"> 2021 жылға арналған Бидайық ауылдық округінің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110" w:id="65"/>
    <w:p>
      <w:pPr>
        <w:spacing w:after="0"/>
        <w:ind w:left="0"/>
        <w:jc w:val="left"/>
      </w:pPr>
      <w:r>
        <w:rPr>
          <w:rFonts w:ascii="Times New Roman"/>
          <w:b/>
          <w:i w:val="false"/>
          <w:color w:val="000000"/>
        </w:rPr>
        <w:t xml:space="preserve"> 2019 жылға арналған Ералиев ауылдық округінің бюджеті</w:t>
      </w:r>
    </w:p>
    <w:bookmarkEnd w:id="65"/>
    <w:p>
      <w:pPr>
        <w:spacing w:after="0"/>
        <w:ind w:left="0"/>
        <w:jc w:val="both"/>
      </w:pPr>
      <w:r>
        <w:rPr>
          <w:rFonts w:ascii="Times New Roman"/>
          <w:b w:val="false"/>
          <w:i w:val="false"/>
          <w:color w:val="ff0000"/>
          <w:sz w:val="28"/>
        </w:rPr>
        <w:t xml:space="preserve">
      Ескерту. 7-қосымша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15" w:id="66"/>
    <w:p>
      <w:pPr>
        <w:spacing w:after="0"/>
        <w:ind w:left="0"/>
        <w:jc w:val="left"/>
      </w:pPr>
      <w:r>
        <w:rPr>
          <w:rFonts w:ascii="Times New Roman"/>
          <w:b/>
          <w:i w:val="false"/>
          <w:color w:val="000000"/>
        </w:rPr>
        <w:t xml:space="preserve"> 2020 жылға арналған Ералиев ауылдық округінің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20" w:id="67"/>
    <w:p>
      <w:pPr>
        <w:spacing w:after="0"/>
        <w:ind w:left="0"/>
        <w:jc w:val="left"/>
      </w:pPr>
      <w:r>
        <w:rPr>
          <w:rFonts w:ascii="Times New Roman"/>
          <w:b/>
          <w:i w:val="false"/>
          <w:color w:val="000000"/>
        </w:rPr>
        <w:t xml:space="preserve"> 2021 жылға арналған Ералиев ауылдық округінің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25" w:id="68"/>
    <w:p>
      <w:pPr>
        <w:spacing w:after="0"/>
        <w:ind w:left="0"/>
        <w:jc w:val="left"/>
      </w:pPr>
      <w:r>
        <w:rPr>
          <w:rFonts w:ascii="Times New Roman"/>
          <w:b/>
          <w:i w:val="false"/>
          <w:color w:val="000000"/>
        </w:rPr>
        <w:t xml:space="preserve"> 2019 жылға арналған Түгіскен ауылдық округінің бюджеті</w:t>
      </w:r>
    </w:p>
    <w:bookmarkEnd w:id="68"/>
    <w:p>
      <w:pPr>
        <w:spacing w:after="0"/>
        <w:ind w:left="0"/>
        <w:jc w:val="both"/>
      </w:pPr>
      <w:r>
        <w:rPr>
          <w:rFonts w:ascii="Times New Roman"/>
          <w:b w:val="false"/>
          <w:i w:val="false"/>
          <w:color w:val="ff0000"/>
          <w:sz w:val="28"/>
        </w:rPr>
        <w:t xml:space="preserve">
      Ескерту. 10-қосымша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0" w:id="69"/>
    <w:p>
      <w:pPr>
        <w:spacing w:after="0"/>
        <w:ind w:left="0"/>
        <w:jc w:val="left"/>
      </w:pPr>
      <w:r>
        <w:rPr>
          <w:rFonts w:ascii="Times New Roman"/>
          <w:b/>
          <w:i w:val="false"/>
          <w:color w:val="000000"/>
        </w:rPr>
        <w:t xml:space="preserve"> 2020 жылға арналған Түгіскен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35" w:id="70"/>
    <w:p>
      <w:pPr>
        <w:spacing w:after="0"/>
        <w:ind w:left="0"/>
        <w:jc w:val="left"/>
      </w:pPr>
      <w:r>
        <w:rPr>
          <w:rFonts w:ascii="Times New Roman"/>
          <w:b/>
          <w:i w:val="false"/>
          <w:color w:val="000000"/>
        </w:rPr>
        <w:t xml:space="preserve"> 2021 жылға арналған Түгіскен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40" w:id="71"/>
    <w:p>
      <w:pPr>
        <w:spacing w:after="0"/>
        <w:ind w:left="0"/>
        <w:jc w:val="left"/>
      </w:pPr>
      <w:r>
        <w:rPr>
          <w:rFonts w:ascii="Times New Roman"/>
          <w:b/>
          <w:i w:val="false"/>
          <w:color w:val="000000"/>
        </w:rPr>
        <w:t xml:space="preserve"> 2019-2021 жылдарға арналған аудандық бюджеттен кент және ауылдық округтер бюджеттеріне берілетін бюджеттік субвенция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329303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45" w:id="72"/>
    <w:p>
      <w:pPr>
        <w:spacing w:after="0"/>
        <w:ind w:left="0"/>
        <w:jc w:val="left"/>
      </w:pPr>
      <w:r>
        <w:rPr>
          <w:rFonts w:ascii="Times New Roman"/>
          <w:b/>
          <w:i w:val="false"/>
          <w:color w:val="000000"/>
        </w:rPr>
        <w:t xml:space="preserve"> 2019 жылға арналған кент және ауылдық округтердің бюджетті орындау барысында секвестерлеуге жатпайтын бюджеттік бағдарламалардың тізбесі</w:t>
      </w:r>
    </w:p>
    <w:bookmarkEnd w:id="72"/>
    <w:p>
      <w:pPr>
        <w:spacing w:after="0"/>
        <w:ind w:left="0"/>
        <w:jc w:val="both"/>
      </w:pPr>
      <w:r>
        <w:rPr>
          <w:rFonts w:ascii="Times New Roman"/>
          <w:b w:val="false"/>
          <w:i w:val="false"/>
          <w:color w:val="ff0000"/>
          <w:sz w:val="28"/>
        </w:rPr>
        <w:t xml:space="preserve">
      Ескерту. 14-қосымша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желтоқсандағы №37/262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50" w:id="73"/>
    <w:p>
      <w:pPr>
        <w:spacing w:after="0"/>
        <w:ind w:left="0"/>
        <w:jc w:val="left"/>
      </w:pPr>
      <w:r>
        <w:rPr>
          <w:rFonts w:ascii="Times New Roman"/>
          <w:b/>
          <w:i w:val="false"/>
          <w:color w:val="000000"/>
        </w:rPr>
        <w:t xml:space="preserve"> 2019 жылға аудандық бюджеттен кент және ауылдық округтер бюджеттеріне берілетін ағымдағы нысаналы трансферттер</w:t>
      </w:r>
    </w:p>
    <w:bookmarkEnd w:id="73"/>
    <w:p>
      <w:pPr>
        <w:spacing w:after="0"/>
        <w:ind w:left="0"/>
        <w:jc w:val="both"/>
      </w:pPr>
      <w:r>
        <w:rPr>
          <w:rFonts w:ascii="Times New Roman"/>
          <w:b w:val="false"/>
          <w:i w:val="false"/>
          <w:color w:val="ff0000"/>
          <w:sz w:val="28"/>
        </w:rPr>
        <w:t xml:space="preserve">
      Ескерту. 15-қосымша жаңа редакцияда - Қарағанды облысы Жаңаарқа аудандық мәслихатының 06.12.2019 № 47/322 (01.01.2019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кентін абаттандыруға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жолдарды күтіп ұстауға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нысандарын күтіп ұстауға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