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cdb67" w14:textId="79cdb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аудандық мәслихатының 2017 жылғы 22 желтоқсандағы № 21/159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аудандық мәслихатының 2018 жылғы 26 қарашадағы № 34/243 шешімі. Қарағанды облысының Әділет департаментінде 2018 жылғы 5 желтоқсанда № 5027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ЕТТІ: </w:t>
      </w:r>
    </w:p>
    <w:bookmarkEnd w:id="0"/>
    <w:bookmarkStart w:name="z5" w:id="1"/>
    <w:p>
      <w:pPr>
        <w:spacing w:after="0"/>
        <w:ind w:left="0"/>
        <w:jc w:val="both"/>
      </w:pPr>
      <w:r>
        <w:rPr>
          <w:rFonts w:ascii="Times New Roman"/>
          <w:b w:val="false"/>
          <w:i w:val="false"/>
          <w:color w:val="000000"/>
          <w:sz w:val="28"/>
        </w:rPr>
        <w:t xml:space="preserve">
      1. Жаңаарқа аудандық мәслихатының 2017 жылғы 22 желтоқсандағы № 21/159 "2018-2020 жылдарға арналған аудандық бюджет туралы" </w:t>
      </w:r>
      <w:r>
        <w:rPr>
          <w:rFonts w:ascii="Times New Roman"/>
          <w:b w:val="false"/>
          <w:i w:val="false"/>
          <w:color w:val="000000"/>
          <w:sz w:val="28"/>
        </w:rPr>
        <w:t xml:space="preserve">шешіміне </w:t>
      </w:r>
      <w:r>
        <w:rPr>
          <w:rFonts w:ascii="Times New Roman"/>
          <w:b w:val="false"/>
          <w:i w:val="false"/>
          <w:color w:val="000000"/>
          <w:sz w:val="28"/>
        </w:rPr>
        <w:t>(нормативтік құқықтық актілерді мемлекеттік тіркеу Тізілімінде № 4529 болып тіркелген, 2018 жылғы 20 қаңтардағы № 3-4 (9841) "Жаңаарқа" газетінде, Қазақстан Республикасының нормативтік құқықтық актілерінің эталондық бақылау банкінде электрондық түрде 2018 жылдың 12 қаңтарында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мазмұндалсын:</w:t>
      </w:r>
    </w:p>
    <w:bookmarkEnd w:id="2"/>
    <w:bookmarkStart w:name="z7" w:id="3"/>
    <w:p>
      <w:pPr>
        <w:spacing w:after="0"/>
        <w:ind w:left="0"/>
        <w:jc w:val="both"/>
      </w:pPr>
      <w:r>
        <w:rPr>
          <w:rFonts w:ascii="Times New Roman"/>
          <w:b w:val="false"/>
          <w:i w:val="false"/>
          <w:color w:val="000000"/>
          <w:sz w:val="28"/>
        </w:rPr>
        <w:t>
      "1. 2018-2020 жылдарға арналған аудандық бюджет тиісінше 1, 2, 3 қосымшаларға сәйкес бекітілсін, соның ішінде:</w:t>
      </w:r>
    </w:p>
    <w:bookmarkEnd w:id="3"/>
    <w:bookmarkStart w:name="z8" w:id="4"/>
    <w:p>
      <w:pPr>
        <w:spacing w:after="0"/>
        <w:ind w:left="0"/>
        <w:jc w:val="both"/>
      </w:pPr>
      <w:r>
        <w:rPr>
          <w:rFonts w:ascii="Times New Roman"/>
          <w:b w:val="false"/>
          <w:i w:val="false"/>
          <w:color w:val="000000"/>
          <w:sz w:val="28"/>
        </w:rPr>
        <w:t>
      2018 жылға арналған аудандық бюджет 1 қосымшаға сәйкес келесі көлемдерде бекітілсін:</w:t>
      </w:r>
    </w:p>
    <w:bookmarkEnd w:id="4"/>
    <w:bookmarkStart w:name="z9" w:id="5"/>
    <w:p>
      <w:pPr>
        <w:spacing w:after="0"/>
        <w:ind w:left="0"/>
        <w:jc w:val="both"/>
      </w:pPr>
      <w:r>
        <w:rPr>
          <w:rFonts w:ascii="Times New Roman"/>
          <w:b w:val="false"/>
          <w:i w:val="false"/>
          <w:color w:val="000000"/>
          <w:sz w:val="28"/>
        </w:rPr>
        <w:t>
      1) кірістер 5 253597 мың теңге:</w:t>
      </w:r>
    </w:p>
    <w:bookmarkEnd w:id="5"/>
    <w:bookmarkStart w:name="z10" w:id="6"/>
    <w:p>
      <w:pPr>
        <w:spacing w:after="0"/>
        <w:ind w:left="0"/>
        <w:jc w:val="both"/>
      </w:pPr>
      <w:r>
        <w:rPr>
          <w:rFonts w:ascii="Times New Roman"/>
          <w:b w:val="false"/>
          <w:i w:val="false"/>
          <w:color w:val="000000"/>
          <w:sz w:val="28"/>
        </w:rPr>
        <w:t>
      салықтық түсімдер 973389 мың теңге;</w:t>
      </w:r>
    </w:p>
    <w:bookmarkEnd w:id="6"/>
    <w:bookmarkStart w:name="z11" w:id="7"/>
    <w:p>
      <w:pPr>
        <w:spacing w:after="0"/>
        <w:ind w:left="0"/>
        <w:jc w:val="both"/>
      </w:pPr>
      <w:r>
        <w:rPr>
          <w:rFonts w:ascii="Times New Roman"/>
          <w:b w:val="false"/>
          <w:i w:val="false"/>
          <w:color w:val="000000"/>
          <w:sz w:val="28"/>
        </w:rPr>
        <w:t>
      салықтық емес түсімдер 12254 мың теңге;</w:t>
      </w:r>
    </w:p>
    <w:bookmarkEnd w:id="7"/>
    <w:bookmarkStart w:name="z12" w:id="8"/>
    <w:p>
      <w:pPr>
        <w:spacing w:after="0"/>
        <w:ind w:left="0"/>
        <w:jc w:val="both"/>
      </w:pPr>
      <w:r>
        <w:rPr>
          <w:rFonts w:ascii="Times New Roman"/>
          <w:b w:val="false"/>
          <w:i w:val="false"/>
          <w:color w:val="000000"/>
          <w:sz w:val="28"/>
        </w:rPr>
        <w:t>
      негізгі капиталды сатудан түсетін түсімдер 8522 мың теңге;</w:t>
      </w:r>
    </w:p>
    <w:bookmarkEnd w:id="8"/>
    <w:bookmarkStart w:name="z13" w:id="9"/>
    <w:p>
      <w:pPr>
        <w:spacing w:after="0"/>
        <w:ind w:left="0"/>
        <w:jc w:val="both"/>
      </w:pPr>
      <w:r>
        <w:rPr>
          <w:rFonts w:ascii="Times New Roman"/>
          <w:b w:val="false"/>
          <w:i w:val="false"/>
          <w:color w:val="000000"/>
          <w:sz w:val="28"/>
        </w:rPr>
        <w:t>
      трансферттердің түсімдері 4 259432 мың теңге;</w:t>
      </w:r>
    </w:p>
    <w:bookmarkEnd w:id="9"/>
    <w:bookmarkStart w:name="z14" w:id="10"/>
    <w:p>
      <w:pPr>
        <w:spacing w:after="0"/>
        <w:ind w:left="0"/>
        <w:jc w:val="both"/>
      </w:pPr>
      <w:r>
        <w:rPr>
          <w:rFonts w:ascii="Times New Roman"/>
          <w:b w:val="false"/>
          <w:i w:val="false"/>
          <w:color w:val="000000"/>
          <w:sz w:val="28"/>
        </w:rPr>
        <w:t xml:space="preserve">
      2) шығындар 5 315732 мың теңге; </w:t>
      </w:r>
    </w:p>
    <w:bookmarkEnd w:id="10"/>
    <w:bookmarkStart w:name="z15" w:id="11"/>
    <w:p>
      <w:pPr>
        <w:spacing w:after="0"/>
        <w:ind w:left="0"/>
        <w:jc w:val="both"/>
      </w:pPr>
      <w:r>
        <w:rPr>
          <w:rFonts w:ascii="Times New Roman"/>
          <w:b w:val="false"/>
          <w:i w:val="false"/>
          <w:color w:val="000000"/>
          <w:sz w:val="28"/>
        </w:rPr>
        <w:t>
      3) таза бюджеттік кредиттеу 86 138 мың теңге:</w:t>
      </w:r>
    </w:p>
    <w:bookmarkEnd w:id="11"/>
    <w:bookmarkStart w:name="z16" w:id="12"/>
    <w:p>
      <w:pPr>
        <w:spacing w:after="0"/>
        <w:ind w:left="0"/>
        <w:jc w:val="both"/>
      </w:pPr>
      <w:r>
        <w:rPr>
          <w:rFonts w:ascii="Times New Roman"/>
          <w:b w:val="false"/>
          <w:i w:val="false"/>
          <w:color w:val="000000"/>
          <w:sz w:val="28"/>
        </w:rPr>
        <w:t>
      бюджеттік кредиттер 111 802 мың теңге;</w:t>
      </w:r>
    </w:p>
    <w:bookmarkEnd w:id="12"/>
    <w:bookmarkStart w:name="z17" w:id="13"/>
    <w:p>
      <w:pPr>
        <w:spacing w:after="0"/>
        <w:ind w:left="0"/>
        <w:jc w:val="both"/>
      </w:pPr>
      <w:r>
        <w:rPr>
          <w:rFonts w:ascii="Times New Roman"/>
          <w:b w:val="false"/>
          <w:i w:val="false"/>
          <w:color w:val="000000"/>
          <w:sz w:val="28"/>
        </w:rPr>
        <w:t>
      бюджеттік кредиттерді өтеу 25 664 мың теңге;</w:t>
      </w:r>
    </w:p>
    <w:bookmarkEnd w:id="13"/>
    <w:bookmarkStart w:name="z18" w:id="14"/>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4"/>
    <w:bookmarkStart w:name="z19" w:id="15"/>
    <w:p>
      <w:pPr>
        <w:spacing w:after="0"/>
        <w:ind w:left="0"/>
        <w:jc w:val="both"/>
      </w:pPr>
      <w:r>
        <w:rPr>
          <w:rFonts w:ascii="Times New Roman"/>
          <w:b w:val="false"/>
          <w:i w:val="false"/>
          <w:color w:val="000000"/>
          <w:sz w:val="28"/>
        </w:rPr>
        <w:t>
      қаржы активтерін сатып алу 0 мың теңге;</w:t>
      </w:r>
    </w:p>
    <w:bookmarkEnd w:id="15"/>
    <w:bookmarkStart w:name="z20" w:id="16"/>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16"/>
    <w:bookmarkStart w:name="z21" w:id="17"/>
    <w:p>
      <w:pPr>
        <w:spacing w:after="0"/>
        <w:ind w:left="0"/>
        <w:jc w:val="both"/>
      </w:pPr>
      <w:r>
        <w:rPr>
          <w:rFonts w:ascii="Times New Roman"/>
          <w:b w:val="false"/>
          <w:i w:val="false"/>
          <w:color w:val="000000"/>
          <w:sz w:val="28"/>
        </w:rPr>
        <w:t>
      5) бюджет тапшылығы (профициті) алу 148 273 мың теңге;</w:t>
      </w:r>
    </w:p>
    <w:bookmarkEnd w:id="17"/>
    <w:bookmarkStart w:name="z22" w:id="18"/>
    <w:p>
      <w:pPr>
        <w:spacing w:after="0"/>
        <w:ind w:left="0"/>
        <w:jc w:val="both"/>
      </w:pPr>
      <w:r>
        <w:rPr>
          <w:rFonts w:ascii="Times New Roman"/>
          <w:b w:val="false"/>
          <w:i w:val="false"/>
          <w:color w:val="000000"/>
          <w:sz w:val="28"/>
        </w:rPr>
        <w:t>
      6) бюджет тапшылығын қаржыландыру (профицитін пайдалану) 148 273 мың теңге:</w:t>
      </w:r>
    </w:p>
    <w:bookmarkEnd w:id="18"/>
    <w:bookmarkStart w:name="z23" w:id="19"/>
    <w:p>
      <w:pPr>
        <w:spacing w:after="0"/>
        <w:ind w:left="0"/>
        <w:jc w:val="both"/>
      </w:pPr>
      <w:r>
        <w:rPr>
          <w:rFonts w:ascii="Times New Roman"/>
          <w:b w:val="false"/>
          <w:i w:val="false"/>
          <w:color w:val="000000"/>
          <w:sz w:val="28"/>
        </w:rPr>
        <w:t>
      қарыздар түсімдері 111 833 мың теңге;</w:t>
      </w:r>
    </w:p>
    <w:bookmarkEnd w:id="19"/>
    <w:bookmarkStart w:name="z24" w:id="20"/>
    <w:p>
      <w:pPr>
        <w:spacing w:after="0"/>
        <w:ind w:left="0"/>
        <w:jc w:val="both"/>
      </w:pPr>
      <w:r>
        <w:rPr>
          <w:rFonts w:ascii="Times New Roman"/>
          <w:b w:val="false"/>
          <w:i w:val="false"/>
          <w:color w:val="000000"/>
          <w:sz w:val="28"/>
        </w:rPr>
        <w:t>
      қарыздарды өтеу 25 695 мың теңге;</w:t>
      </w:r>
    </w:p>
    <w:bookmarkEnd w:id="20"/>
    <w:bookmarkStart w:name="z25" w:id="21"/>
    <w:p>
      <w:pPr>
        <w:spacing w:after="0"/>
        <w:ind w:left="0"/>
        <w:jc w:val="both"/>
      </w:pPr>
      <w:r>
        <w:rPr>
          <w:rFonts w:ascii="Times New Roman"/>
          <w:b w:val="false"/>
          <w:i w:val="false"/>
          <w:color w:val="000000"/>
          <w:sz w:val="28"/>
        </w:rPr>
        <w:t>
      бюджет қаражатының пайдаланылатын қалдықтары 62 135 мың теңге.";</w:t>
      </w:r>
    </w:p>
    <w:bookmarkEnd w:id="21"/>
    <w:bookmarkStart w:name="z26" w:id="22"/>
    <w:p>
      <w:pPr>
        <w:spacing w:after="0"/>
        <w:ind w:left="0"/>
        <w:jc w:val="both"/>
      </w:pPr>
      <w:r>
        <w:rPr>
          <w:rFonts w:ascii="Times New Roman"/>
          <w:b w:val="false"/>
          <w:i w:val="false"/>
          <w:color w:val="000000"/>
          <w:sz w:val="28"/>
        </w:rPr>
        <w:t xml:space="preserve">
      2) көрсетілген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 қосымшалар</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қосымшаларға</w:t>
      </w:r>
      <w:r>
        <w:rPr>
          <w:rFonts w:ascii="Times New Roman"/>
          <w:b w:val="false"/>
          <w:i w:val="false"/>
          <w:color w:val="000000"/>
          <w:sz w:val="28"/>
        </w:rPr>
        <w:t xml:space="preserve"> сәйкес жаңа редакцияда мазмұндалсын.</w:t>
      </w:r>
    </w:p>
    <w:bookmarkEnd w:id="22"/>
    <w:bookmarkStart w:name="z27" w:id="23"/>
    <w:p>
      <w:pPr>
        <w:spacing w:after="0"/>
        <w:ind w:left="0"/>
        <w:jc w:val="both"/>
      </w:pPr>
      <w:r>
        <w:rPr>
          <w:rFonts w:ascii="Times New Roman"/>
          <w:b w:val="false"/>
          <w:i w:val="false"/>
          <w:color w:val="000000"/>
          <w:sz w:val="28"/>
        </w:rPr>
        <w:t>
      2. Осы шешім 2018 жылдың 1 қаңтарынан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кезектен тыс ХХХІV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Р.Рахимов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К.Имантусупов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26 қарашадағы №34/243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 №21/159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8" w:id="24"/>
    <w:p>
      <w:pPr>
        <w:spacing w:after="0"/>
        <w:ind w:left="0"/>
        <w:jc w:val="left"/>
      </w:pPr>
      <w:r>
        <w:rPr>
          <w:rFonts w:ascii="Times New Roman"/>
          <w:b/>
          <w:i w:val="false"/>
          <w:color w:val="000000"/>
        </w:rPr>
        <w:t xml:space="preserve"> 2018 жылға арналған аудандық бюджет</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4259432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26 қарашадағы №34/243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 №21/159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47" w:id="25"/>
    <w:p>
      <w:pPr>
        <w:spacing w:after="0"/>
        <w:ind w:left="0"/>
        <w:jc w:val="left"/>
      </w:pPr>
      <w:r>
        <w:rPr>
          <w:rFonts w:ascii="Times New Roman"/>
          <w:b/>
          <w:i w:val="false"/>
          <w:color w:val="000000"/>
        </w:rPr>
        <w:t xml:space="preserve"> 2018 жылға арналған бюджеттік инвестициялық жобалардың тізбесі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26 қарашадағы №34/243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 №21/159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bookmarkStart w:name="z56" w:id="26"/>
    <w:p>
      <w:pPr>
        <w:spacing w:after="0"/>
        <w:ind w:left="0"/>
        <w:jc w:val="left"/>
      </w:pPr>
      <w:r>
        <w:rPr>
          <w:rFonts w:ascii="Times New Roman"/>
          <w:b/>
          <w:i w:val="false"/>
          <w:color w:val="000000"/>
        </w:rPr>
        <w:t xml:space="preserve"> 2018 жылға арналған аудандық бюджетті орындау барысында секвестрлеуге жатпайтын аудандық бюджеттік бағдарламалардың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2362192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26 қарашадағы №34/243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 №21/159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bookmarkStart w:name="z65" w:id="27"/>
    <w:p>
      <w:pPr>
        <w:spacing w:after="0"/>
        <w:ind w:left="0"/>
        <w:jc w:val="left"/>
      </w:pPr>
      <w:r>
        <w:rPr>
          <w:rFonts w:ascii="Times New Roman"/>
          <w:b/>
          <w:i w:val="false"/>
          <w:color w:val="000000"/>
        </w:rPr>
        <w:t xml:space="preserve"> Жаңаарқа ауданына 2018 жылға бөлінген нысаналы трансферттер және бюджеттік кредиттер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1017262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өтілінен өткен мұғалімдерге үстемақы төлеу үшін және оқу кезеңінде негізгі қызметкерді алмастырғаны үшін мұғалімдерге үстемақы төлеуге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білім беру инфрақұрылымын құруға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интернет-сайттарды автоматтандырылған мониторингтеу бағдарламасын орнатуға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нысандарына жөндеу жүргізу және материалдық-техникалық базасын нығайту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жұқпалы аурулармен ауыратын ауыл шаруашылығы малдарын санитарлық жоюға иелеріне орнын толтыруға және ветеринариялық препараттарды вакцинациялау, тасымалдау және сақтау бойынша қызметтер көрсетуге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орталықтарында еңбек ақы төлеудің тартымды жүйесін енгізуге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нарығындағы мамандықтар мен дағдылар бойынша жұмысшы кадрларды қысқа мерзімді кәсіптік оқытуға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(қала көшелерін) және елді мекендердің көшелерін күрделі, орташа және ағымдағы жөндеуге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халықты жұмыспен қамту жөніндегі қызметтерді жеке меншік агенттіктеріне аутсорсингтеуге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мәдениет объектілерін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26 қарашадағы №34/243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 №21/159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bookmarkStart w:name="z74" w:id="28"/>
    <w:p>
      <w:pPr>
        <w:spacing w:after="0"/>
        <w:ind w:left="0"/>
        <w:jc w:val="left"/>
      </w:pPr>
      <w:r>
        <w:rPr>
          <w:rFonts w:ascii="Times New Roman"/>
          <w:b/>
          <w:i w:val="false"/>
          <w:color w:val="000000"/>
        </w:rPr>
        <w:t xml:space="preserve"> 2018 жылға кент, ауылдық округ әкімінің қызметін қамтамасыз ету жөніндегі қызметтер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М.Жұмажанов атындағы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26 қарашадағы №34/243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 №21/159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қосымша</w:t>
            </w:r>
          </w:p>
        </w:tc>
      </w:tr>
    </w:tbl>
    <w:bookmarkStart w:name="z83" w:id="29"/>
    <w:p>
      <w:pPr>
        <w:spacing w:after="0"/>
        <w:ind w:left="0"/>
        <w:jc w:val="left"/>
      </w:pPr>
      <w:r>
        <w:rPr>
          <w:rFonts w:ascii="Times New Roman"/>
          <w:b/>
          <w:i w:val="false"/>
          <w:color w:val="000000"/>
        </w:rPr>
        <w:t xml:space="preserve"> 2018 жылға кенттер мен ауылдық округтердің күрделі шығыстары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М.Жұмажанов атындағы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26 қарашадағы №34/243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 №21/159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қосымша</w:t>
            </w:r>
          </w:p>
        </w:tc>
      </w:tr>
    </w:tbl>
    <w:bookmarkStart w:name="z92" w:id="30"/>
    <w:p>
      <w:pPr>
        <w:spacing w:after="0"/>
        <w:ind w:left="0"/>
        <w:jc w:val="left"/>
      </w:pPr>
      <w:r>
        <w:rPr>
          <w:rFonts w:ascii="Times New Roman"/>
          <w:b/>
          <w:i w:val="false"/>
          <w:color w:val="000000"/>
        </w:rPr>
        <w:t xml:space="preserve"> 2018 жылға елді мекендерде көшелерді жарықтандыру</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М.Жұмажанов атындағы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26 қарашадағы №34/243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 №21/159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 қосымша</w:t>
            </w:r>
          </w:p>
        </w:tc>
      </w:tr>
    </w:tbl>
    <w:bookmarkStart w:name="z101" w:id="31"/>
    <w:p>
      <w:pPr>
        <w:spacing w:after="0"/>
        <w:ind w:left="0"/>
        <w:jc w:val="left"/>
      </w:pPr>
      <w:r>
        <w:rPr>
          <w:rFonts w:ascii="Times New Roman"/>
          <w:b/>
          <w:i w:val="false"/>
          <w:color w:val="000000"/>
        </w:rPr>
        <w:t xml:space="preserve"> 2018 жылға Өңірлерді дамытудың 2020 жылға дейінгі бағдарламасы шеңберінде өңірлерді экономикалық дамытуға жәрдемдесу бойынша шараларды іске асыру</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М.Жұмажанов атындағы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26 қарашадағы №34/243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 №21/159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 қосымша</w:t>
            </w:r>
          </w:p>
        </w:tc>
      </w:tr>
    </w:tbl>
    <w:bookmarkStart w:name="z110" w:id="32"/>
    <w:p>
      <w:pPr>
        <w:spacing w:after="0"/>
        <w:ind w:left="0"/>
        <w:jc w:val="left"/>
      </w:pPr>
      <w:r>
        <w:rPr>
          <w:rFonts w:ascii="Times New Roman"/>
          <w:b/>
          <w:i w:val="false"/>
          <w:color w:val="000000"/>
        </w:rPr>
        <w:t xml:space="preserve"> 2018 жылға аудандық бюджеттен кент және ауылдық округтер бюджеттеріне берілетін ағымдағы нысаналы трансферттер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Атасу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