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040fc" w14:textId="c8040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Жаңаарқа аудандық мәслихатының 2017 жылғы 22 желтоқсандағы № 21/159 "2018-2020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Жаңаарқа аудандық мәслихатының 2018 жылғы 23 тамыздағы XXXII сессиясының № 32/228 шешімі. Қарағанды облысының Әділет департаментінде 2018 жылғы 7 қыркүйекте № 4929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аудандық мәслихат ШЕШІМ ЕТТІ: </w:t>
      </w:r>
    </w:p>
    <w:bookmarkEnd w:id="0"/>
    <w:bookmarkStart w:name="z5" w:id="1"/>
    <w:p>
      <w:pPr>
        <w:spacing w:after="0"/>
        <w:ind w:left="0"/>
        <w:jc w:val="both"/>
      </w:pPr>
      <w:r>
        <w:rPr>
          <w:rFonts w:ascii="Times New Roman"/>
          <w:b w:val="false"/>
          <w:i w:val="false"/>
          <w:color w:val="000000"/>
          <w:sz w:val="28"/>
        </w:rPr>
        <w:t xml:space="preserve">
      1. Жаңаарқа аудандық мәслихатының 2017 жылғы 22 желтоқсандағы № 21/159 "2018-2020 жылдарға арналған аудандық бюджет туралы" </w:t>
      </w:r>
      <w:r>
        <w:rPr>
          <w:rFonts w:ascii="Times New Roman"/>
          <w:b w:val="false"/>
          <w:i w:val="false"/>
          <w:color w:val="000000"/>
          <w:sz w:val="28"/>
        </w:rPr>
        <w:t xml:space="preserve">шешіміне </w:t>
      </w:r>
      <w:r>
        <w:rPr>
          <w:rFonts w:ascii="Times New Roman"/>
          <w:b w:val="false"/>
          <w:i w:val="false"/>
          <w:color w:val="000000"/>
          <w:sz w:val="28"/>
        </w:rPr>
        <w:t>(нормативтік құқықтық актілерді мемлекеттік тіркеу Тізілімінде № 4529 болып тіркелген, 2018 жылғы 20 қаңтардағы № 3-4 (9841) "Жаңаарқа" газетінде, Қазақстан Республикасының нормативтік құқықтық актілерінің эталондық бақылау банкінде электрондық түрде 2018 жылдың 12 қаңтарында жарияланған),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мазмұндалсын:</w:t>
      </w:r>
    </w:p>
    <w:bookmarkEnd w:id="2"/>
    <w:bookmarkStart w:name="z7" w:id="3"/>
    <w:p>
      <w:pPr>
        <w:spacing w:after="0"/>
        <w:ind w:left="0"/>
        <w:jc w:val="both"/>
      </w:pPr>
      <w:r>
        <w:rPr>
          <w:rFonts w:ascii="Times New Roman"/>
          <w:b w:val="false"/>
          <w:i w:val="false"/>
          <w:color w:val="000000"/>
          <w:sz w:val="28"/>
        </w:rPr>
        <w:t>
      "1. 2018-2020 жылдарға арналған аудандық бюджет тиісінше 1, 2, 3 қосымшаларға сәйкес бекітілсін, соның ішінде:</w:t>
      </w:r>
    </w:p>
    <w:bookmarkEnd w:id="3"/>
    <w:bookmarkStart w:name="z8" w:id="4"/>
    <w:p>
      <w:pPr>
        <w:spacing w:after="0"/>
        <w:ind w:left="0"/>
        <w:jc w:val="both"/>
      </w:pPr>
      <w:r>
        <w:rPr>
          <w:rFonts w:ascii="Times New Roman"/>
          <w:b w:val="false"/>
          <w:i w:val="false"/>
          <w:color w:val="000000"/>
          <w:sz w:val="28"/>
        </w:rPr>
        <w:t>
      2018 жылға арналған аудандық бюджет 1 қосымшаға сәйкес келесі көлемдерде бекітілсін:</w:t>
      </w:r>
    </w:p>
    <w:bookmarkEnd w:id="4"/>
    <w:bookmarkStart w:name="z9" w:id="5"/>
    <w:p>
      <w:pPr>
        <w:spacing w:after="0"/>
        <w:ind w:left="0"/>
        <w:jc w:val="both"/>
      </w:pPr>
      <w:r>
        <w:rPr>
          <w:rFonts w:ascii="Times New Roman"/>
          <w:b w:val="false"/>
          <w:i w:val="false"/>
          <w:color w:val="000000"/>
          <w:sz w:val="28"/>
        </w:rPr>
        <w:t>
      1) кірістер 5 284 491 мың теңге:</w:t>
      </w:r>
    </w:p>
    <w:bookmarkEnd w:id="5"/>
    <w:bookmarkStart w:name="z10" w:id="6"/>
    <w:p>
      <w:pPr>
        <w:spacing w:after="0"/>
        <w:ind w:left="0"/>
        <w:jc w:val="both"/>
      </w:pPr>
      <w:r>
        <w:rPr>
          <w:rFonts w:ascii="Times New Roman"/>
          <w:b w:val="false"/>
          <w:i w:val="false"/>
          <w:color w:val="000000"/>
          <w:sz w:val="28"/>
        </w:rPr>
        <w:t>
      салықтық түсімдер 976 297 мың теңге;</w:t>
      </w:r>
    </w:p>
    <w:bookmarkEnd w:id="6"/>
    <w:bookmarkStart w:name="z11" w:id="7"/>
    <w:p>
      <w:pPr>
        <w:spacing w:after="0"/>
        <w:ind w:left="0"/>
        <w:jc w:val="both"/>
      </w:pPr>
      <w:r>
        <w:rPr>
          <w:rFonts w:ascii="Times New Roman"/>
          <w:b w:val="false"/>
          <w:i w:val="false"/>
          <w:color w:val="000000"/>
          <w:sz w:val="28"/>
        </w:rPr>
        <w:t>
      салықтық емес түсімдер 8 833 мың теңге;</w:t>
      </w:r>
    </w:p>
    <w:bookmarkEnd w:id="7"/>
    <w:bookmarkStart w:name="z12" w:id="8"/>
    <w:p>
      <w:pPr>
        <w:spacing w:after="0"/>
        <w:ind w:left="0"/>
        <w:jc w:val="both"/>
      </w:pPr>
      <w:r>
        <w:rPr>
          <w:rFonts w:ascii="Times New Roman"/>
          <w:b w:val="false"/>
          <w:i w:val="false"/>
          <w:color w:val="000000"/>
          <w:sz w:val="28"/>
        </w:rPr>
        <w:t>
      негізгі капиталды сатудан түсетін түсімдер 9 000 мың теңге;</w:t>
      </w:r>
    </w:p>
    <w:bookmarkEnd w:id="8"/>
    <w:bookmarkStart w:name="z13" w:id="9"/>
    <w:p>
      <w:pPr>
        <w:spacing w:after="0"/>
        <w:ind w:left="0"/>
        <w:jc w:val="both"/>
      </w:pPr>
      <w:r>
        <w:rPr>
          <w:rFonts w:ascii="Times New Roman"/>
          <w:b w:val="false"/>
          <w:i w:val="false"/>
          <w:color w:val="000000"/>
          <w:sz w:val="28"/>
        </w:rPr>
        <w:t>
      трансферттердің түсімдері 4 290 361 мың теңге;</w:t>
      </w:r>
    </w:p>
    <w:bookmarkEnd w:id="9"/>
    <w:bookmarkStart w:name="z14" w:id="10"/>
    <w:p>
      <w:pPr>
        <w:spacing w:after="0"/>
        <w:ind w:left="0"/>
        <w:jc w:val="both"/>
      </w:pPr>
      <w:r>
        <w:rPr>
          <w:rFonts w:ascii="Times New Roman"/>
          <w:b w:val="false"/>
          <w:i w:val="false"/>
          <w:color w:val="000000"/>
          <w:sz w:val="28"/>
        </w:rPr>
        <w:t xml:space="preserve">
      2) шығындар 5 346 626 мың теңге; </w:t>
      </w:r>
    </w:p>
    <w:bookmarkEnd w:id="10"/>
    <w:bookmarkStart w:name="z15" w:id="11"/>
    <w:p>
      <w:pPr>
        <w:spacing w:after="0"/>
        <w:ind w:left="0"/>
        <w:jc w:val="both"/>
      </w:pPr>
      <w:r>
        <w:rPr>
          <w:rFonts w:ascii="Times New Roman"/>
          <w:b w:val="false"/>
          <w:i w:val="false"/>
          <w:color w:val="000000"/>
          <w:sz w:val="28"/>
        </w:rPr>
        <w:t>
      3) таза бюджеттік кредиттеу 86 169 мың теңге:</w:t>
      </w:r>
    </w:p>
    <w:bookmarkEnd w:id="11"/>
    <w:bookmarkStart w:name="z16" w:id="12"/>
    <w:p>
      <w:pPr>
        <w:spacing w:after="0"/>
        <w:ind w:left="0"/>
        <w:jc w:val="both"/>
      </w:pPr>
      <w:r>
        <w:rPr>
          <w:rFonts w:ascii="Times New Roman"/>
          <w:b w:val="false"/>
          <w:i w:val="false"/>
          <w:color w:val="000000"/>
          <w:sz w:val="28"/>
        </w:rPr>
        <w:t>
      бюджеттік кредиттер 111 833 мың теңге;</w:t>
      </w:r>
    </w:p>
    <w:bookmarkEnd w:id="12"/>
    <w:bookmarkStart w:name="z17" w:id="13"/>
    <w:p>
      <w:pPr>
        <w:spacing w:after="0"/>
        <w:ind w:left="0"/>
        <w:jc w:val="both"/>
      </w:pPr>
      <w:r>
        <w:rPr>
          <w:rFonts w:ascii="Times New Roman"/>
          <w:b w:val="false"/>
          <w:i w:val="false"/>
          <w:color w:val="000000"/>
          <w:sz w:val="28"/>
        </w:rPr>
        <w:t>
      бюджеттік кредиттерді өтеу 25 664 мың теңге;</w:t>
      </w:r>
    </w:p>
    <w:bookmarkEnd w:id="13"/>
    <w:bookmarkStart w:name="z18" w:id="14"/>
    <w:p>
      <w:pPr>
        <w:spacing w:after="0"/>
        <w:ind w:left="0"/>
        <w:jc w:val="both"/>
      </w:pPr>
      <w:r>
        <w:rPr>
          <w:rFonts w:ascii="Times New Roman"/>
          <w:b w:val="false"/>
          <w:i w:val="false"/>
          <w:color w:val="000000"/>
          <w:sz w:val="28"/>
        </w:rPr>
        <w:t>
      4) қаржы активтерімен операциялар бойынша сальдо 0 мың теңге:</w:t>
      </w:r>
    </w:p>
    <w:bookmarkEnd w:id="14"/>
    <w:bookmarkStart w:name="z19" w:id="15"/>
    <w:p>
      <w:pPr>
        <w:spacing w:after="0"/>
        <w:ind w:left="0"/>
        <w:jc w:val="both"/>
      </w:pPr>
      <w:r>
        <w:rPr>
          <w:rFonts w:ascii="Times New Roman"/>
          <w:b w:val="false"/>
          <w:i w:val="false"/>
          <w:color w:val="000000"/>
          <w:sz w:val="28"/>
        </w:rPr>
        <w:t>
      қаржы активтерін сатып алу 0 мың теңге;</w:t>
      </w:r>
    </w:p>
    <w:bookmarkEnd w:id="15"/>
    <w:bookmarkStart w:name="z20" w:id="16"/>
    <w:p>
      <w:pPr>
        <w:spacing w:after="0"/>
        <w:ind w:left="0"/>
        <w:jc w:val="both"/>
      </w:pPr>
      <w:r>
        <w:rPr>
          <w:rFonts w:ascii="Times New Roman"/>
          <w:b w:val="false"/>
          <w:i w:val="false"/>
          <w:color w:val="000000"/>
          <w:sz w:val="28"/>
        </w:rPr>
        <w:t>
      мемлекеттің қаржы активтерін сатудан түсетін түсімдер 0 мың теңге;</w:t>
      </w:r>
    </w:p>
    <w:bookmarkEnd w:id="16"/>
    <w:bookmarkStart w:name="z21" w:id="17"/>
    <w:p>
      <w:pPr>
        <w:spacing w:after="0"/>
        <w:ind w:left="0"/>
        <w:jc w:val="both"/>
      </w:pPr>
      <w:r>
        <w:rPr>
          <w:rFonts w:ascii="Times New Roman"/>
          <w:b w:val="false"/>
          <w:i w:val="false"/>
          <w:color w:val="000000"/>
          <w:sz w:val="28"/>
        </w:rPr>
        <w:t>
      5) бюджет тапшылығы (профициті) алу 148 304 мың теңге;</w:t>
      </w:r>
    </w:p>
    <w:bookmarkEnd w:id="17"/>
    <w:bookmarkStart w:name="z22" w:id="18"/>
    <w:p>
      <w:pPr>
        <w:spacing w:after="0"/>
        <w:ind w:left="0"/>
        <w:jc w:val="both"/>
      </w:pPr>
      <w:r>
        <w:rPr>
          <w:rFonts w:ascii="Times New Roman"/>
          <w:b w:val="false"/>
          <w:i w:val="false"/>
          <w:color w:val="000000"/>
          <w:sz w:val="28"/>
        </w:rPr>
        <w:t>
      6) бюджет тапшылығын қаржыландыру (профицитін пайдалану) 148 304 мың теңге:</w:t>
      </w:r>
    </w:p>
    <w:bookmarkEnd w:id="18"/>
    <w:bookmarkStart w:name="z23" w:id="19"/>
    <w:p>
      <w:pPr>
        <w:spacing w:after="0"/>
        <w:ind w:left="0"/>
        <w:jc w:val="both"/>
      </w:pPr>
      <w:r>
        <w:rPr>
          <w:rFonts w:ascii="Times New Roman"/>
          <w:b w:val="false"/>
          <w:i w:val="false"/>
          <w:color w:val="000000"/>
          <w:sz w:val="28"/>
        </w:rPr>
        <w:t>
      қарыздар түсімдері 111 833 мың теңге;</w:t>
      </w:r>
    </w:p>
    <w:bookmarkEnd w:id="19"/>
    <w:bookmarkStart w:name="z24" w:id="20"/>
    <w:p>
      <w:pPr>
        <w:spacing w:after="0"/>
        <w:ind w:left="0"/>
        <w:jc w:val="both"/>
      </w:pPr>
      <w:r>
        <w:rPr>
          <w:rFonts w:ascii="Times New Roman"/>
          <w:b w:val="false"/>
          <w:i w:val="false"/>
          <w:color w:val="000000"/>
          <w:sz w:val="28"/>
        </w:rPr>
        <w:t>
      қарыздарды өтеу 25 664 мың теңге;</w:t>
      </w:r>
    </w:p>
    <w:bookmarkEnd w:id="20"/>
    <w:bookmarkStart w:name="z25" w:id="21"/>
    <w:p>
      <w:pPr>
        <w:spacing w:after="0"/>
        <w:ind w:left="0"/>
        <w:jc w:val="both"/>
      </w:pPr>
      <w:r>
        <w:rPr>
          <w:rFonts w:ascii="Times New Roman"/>
          <w:b w:val="false"/>
          <w:i w:val="false"/>
          <w:color w:val="000000"/>
          <w:sz w:val="28"/>
        </w:rPr>
        <w:t>
      бюджет қаражатының пайдаланылатын қалдықтары 62 135 мың теңге.";</w:t>
      </w:r>
    </w:p>
    <w:bookmarkEnd w:id="21"/>
    <w:bookmarkStart w:name="z26" w:id="22"/>
    <w:p>
      <w:pPr>
        <w:spacing w:after="0"/>
        <w:ind w:left="0"/>
        <w:jc w:val="both"/>
      </w:pPr>
      <w:r>
        <w:rPr>
          <w:rFonts w:ascii="Times New Roman"/>
          <w:b w:val="false"/>
          <w:i w:val="false"/>
          <w:color w:val="000000"/>
          <w:sz w:val="28"/>
        </w:rPr>
        <w:t xml:space="preserve">
      2) көрсетілген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қосымшалар</w:t>
      </w:r>
      <w:r>
        <w:rPr>
          <w:rFonts w:ascii="Times New Roman"/>
          <w:b w:val="false"/>
          <w:i w:val="false"/>
          <w:color w:val="000000"/>
          <w:sz w:val="28"/>
        </w:rPr>
        <w:t xml:space="preserve">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қосымшаларға</w:t>
      </w:r>
      <w:r>
        <w:rPr>
          <w:rFonts w:ascii="Times New Roman"/>
          <w:b w:val="false"/>
          <w:i w:val="false"/>
          <w:color w:val="000000"/>
          <w:sz w:val="28"/>
        </w:rPr>
        <w:t xml:space="preserve"> сәйкес жаңа редакцияда мазмұндалсын.</w:t>
      </w:r>
    </w:p>
    <w:bookmarkEnd w:id="22"/>
    <w:bookmarkStart w:name="z27" w:id="23"/>
    <w:p>
      <w:pPr>
        <w:spacing w:after="0"/>
        <w:ind w:left="0"/>
        <w:jc w:val="both"/>
      </w:pPr>
      <w:r>
        <w:rPr>
          <w:rFonts w:ascii="Times New Roman"/>
          <w:b w:val="false"/>
          <w:i w:val="false"/>
          <w:color w:val="000000"/>
          <w:sz w:val="28"/>
        </w:rPr>
        <w:t>
      2. Осы шешім 2018 жылдың 1 қаңтарынан бастап қолданысқа енгізіледі.</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кезектен тыс</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XXХІІ 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Рыспеков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Имантусупов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23 тамыздағы №32/228</w:t>
            </w:r>
            <w:r>
              <w:br/>
            </w:r>
            <w:r>
              <w:rPr>
                <w:rFonts w:ascii="Times New Roman"/>
                <w:b w:val="false"/>
                <w:i w:val="false"/>
                <w:color w:val="000000"/>
                <w:sz w:val="20"/>
              </w:rPr>
              <w:t>Жаңаарқа аудандық мәслихатының</w:t>
            </w:r>
            <w:r>
              <w:br/>
            </w:r>
            <w:r>
              <w:rPr>
                <w:rFonts w:ascii="Times New Roman"/>
                <w:b w:val="false"/>
                <w:i w:val="false"/>
                <w:color w:val="000000"/>
                <w:sz w:val="20"/>
              </w:rPr>
              <w:t>шешіміне</w:t>
            </w:r>
            <w:r>
              <w:br/>
            </w:r>
            <w:r>
              <w:rPr>
                <w:rFonts w:ascii="Times New Roman"/>
                <w:b w:val="false"/>
                <w:i w:val="false"/>
                <w:color w:val="000000"/>
                <w:sz w:val="20"/>
              </w:rPr>
              <w:t>1 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22 желтоқсандағы №21/159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35" w:id="24"/>
    <w:p>
      <w:pPr>
        <w:spacing w:after="0"/>
        <w:ind w:left="0"/>
        <w:jc w:val="left"/>
      </w:pPr>
      <w:r>
        <w:rPr>
          <w:rFonts w:ascii="Times New Roman"/>
          <w:b/>
          <w:i w:val="false"/>
          <w:color w:val="000000"/>
        </w:rPr>
        <w:t xml:space="preserve"> 2018 жылға арналған аудандық бюджет</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5284491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976297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4290361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4290361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4290361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5346626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инспекциясы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111833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148304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111833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23 тамыздағы №32/228</w:t>
            </w:r>
            <w:r>
              <w:br/>
            </w:r>
            <w:r>
              <w:rPr>
                <w:rFonts w:ascii="Times New Roman"/>
                <w:b w:val="false"/>
                <w:i w:val="false"/>
                <w:color w:val="000000"/>
                <w:sz w:val="20"/>
              </w:rPr>
              <w:t>Жаңаарқа аудандық мәслихатының</w:t>
            </w:r>
            <w:r>
              <w:br/>
            </w:r>
            <w:r>
              <w:rPr>
                <w:rFonts w:ascii="Times New Roman"/>
                <w:b w:val="false"/>
                <w:i w:val="false"/>
                <w:color w:val="000000"/>
                <w:sz w:val="20"/>
              </w:rPr>
              <w:t>шешіміне</w:t>
            </w:r>
            <w:r>
              <w:br/>
            </w:r>
            <w:r>
              <w:rPr>
                <w:rFonts w:ascii="Times New Roman"/>
                <w:b w:val="false"/>
                <w:i w:val="false"/>
                <w:color w:val="000000"/>
                <w:sz w:val="20"/>
              </w:rPr>
              <w:t>2 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22 желтоқсандағы №21/159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bl>
    <w:bookmarkStart w:name="z41" w:id="25"/>
    <w:p>
      <w:pPr>
        <w:spacing w:after="0"/>
        <w:ind w:left="0"/>
        <w:jc w:val="left"/>
      </w:pPr>
      <w:r>
        <w:rPr>
          <w:rFonts w:ascii="Times New Roman"/>
          <w:b/>
          <w:i w:val="false"/>
          <w:color w:val="000000"/>
        </w:rPr>
        <w:t xml:space="preserve"> 2018 жылға арналған бюджеттік инвестициялық жобалардың тізбесі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23 тамыздағы №32/228</w:t>
            </w:r>
            <w:r>
              <w:br/>
            </w:r>
            <w:r>
              <w:rPr>
                <w:rFonts w:ascii="Times New Roman"/>
                <w:b w:val="false"/>
                <w:i w:val="false"/>
                <w:color w:val="000000"/>
                <w:sz w:val="20"/>
              </w:rPr>
              <w:t>Жаңаарқа аудандық мәслихатының</w:t>
            </w:r>
            <w:r>
              <w:br/>
            </w:r>
            <w:r>
              <w:rPr>
                <w:rFonts w:ascii="Times New Roman"/>
                <w:b w:val="false"/>
                <w:i w:val="false"/>
                <w:color w:val="000000"/>
                <w:sz w:val="20"/>
              </w:rPr>
              <w:t>шешіміне</w:t>
            </w:r>
            <w:r>
              <w:br/>
            </w:r>
            <w:r>
              <w:rPr>
                <w:rFonts w:ascii="Times New Roman"/>
                <w:b w:val="false"/>
                <w:i w:val="false"/>
                <w:color w:val="000000"/>
                <w:sz w:val="20"/>
              </w:rPr>
              <w:t>3 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22 желтоқсандағы №21/159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қосымша</w:t>
            </w:r>
          </w:p>
        </w:tc>
      </w:tr>
    </w:tbl>
    <w:bookmarkStart w:name="z47" w:id="26"/>
    <w:p>
      <w:pPr>
        <w:spacing w:after="0"/>
        <w:ind w:left="0"/>
        <w:jc w:val="left"/>
      </w:pPr>
      <w:r>
        <w:rPr>
          <w:rFonts w:ascii="Times New Roman"/>
          <w:b/>
          <w:i w:val="false"/>
          <w:color w:val="000000"/>
        </w:rPr>
        <w:t xml:space="preserve"> 2018 жылға арналған аудандық бюджетті орындау барысында секвестрлеуге жатпайтын аудандық бюджеттік бағдарламалардың тізбесі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2364393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23 тамыздағы №32/228</w:t>
            </w:r>
            <w:r>
              <w:br/>
            </w:r>
            <w:r>
              <w:rPr>
                <w:rFonts w:ascii="Times New Roman"/>
                <w:b w:val="false"/>
                <w:i w:val="false"/>
                <w:color w:val="000000"/>
                <w:sz w:val="20"/>
              </w:rPr>
              <w:t>Жаңаарқа аудандық мәслихатының</w:t>
            </w:r>
            <w:r>
              <w:br/>
            </w:r>
            <w:r>
              <w:rPr>
                <w:rFonts w:ascii="Times New Roman"/>
                <w:b w:val="false"/>
                <w:i w:val="false"/>
                <w:color w:val="000000"/>
                <w:sz w:val="20"/>
              </w:rPr>
              <w:t>шешіміне</w:t>
            </w:r>
            <w:r>
              <w:br/>
            </w:r>
            <w:r>
              <w:rPr>
                <w:rFonts w:ascii="Times New Roman"/>
                <w:b w:val="false"/>
                <w:i w:val="false"/>
                <w:color w:val="000000"/>
                <w:sz w:val="20"/>
              </w:rPr>
              <w:t>4 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22 желтоқсандағы №21/159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 қосымша</w:t>
            </w:r>
          </w:p>
        </w:tc>
      </w:tr>
    </w:tbl>
    <w:bookmarkStart w:name="z53" w:id="27"/>
    <w:p>
      <w:pPr>
        <w:spacing w:after="0"/>
        <w:ind w:left="0"/>
        <w:jc w:val="left"/>
      </w:pPr>
      <w:r>
        <w:rPr>
          <w:rFonts w:ascii="Times New Roman"/>
          <w:b/>
          <w:i w:val="false"/>
          <w:color w:val="000000"/>
        </w:rPr>
        <w:t xml:space="preserve"> Жаңаарқа ауданына 2018 жылға бөлінген нысаналы трансферттер және бюджеттік кредиттер</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1048222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курстар өтілінен өткен мұғалімдерге үстемақы төлеу үшін және оқу кезеңінде негізгі қызметкерді алмастырғаны үшін мұғалімдерге үстемақы төлеуге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жұмысқа орналастыру үшін арнайы жұмыс орындарын құруға жұмыс берушінің шығындарын субсидиялауға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орталықтарына әлеуметтік жұмыс жөніндегі консультанттар мен ассистенттерді енгізуге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төлеуге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білім беру инфрақұрылымын құруға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интернет-сайттарды автоматтандырылған мониторингтеу бағдарламасын орнатуға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нысандарына жөндеу жүргізу және материалдық-техникалық базасын нығайту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қауіпті жұқпалы аурулармен ауыратын ауыл шаруашылығы малдарын санитарлық жоюға иелеріне орнын толтыруға және ветеринариялық препараттарды вакцинациялау, тасымалдау және сақтау бойынша қызметтер көрсетуге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орталықтарында еңбек ақы төлеудің тартымды жүйесін енгізуге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нарығындағы мамандықтар мен дағдылар бойынша жұмысшы кадрларды қысқа мерзімді кәсіптік оқытуға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 (қала көшелерін) және елді мекендердің көшелерін күрделі, орташа және ағымдағы жөндеуге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халықты жұмыспен қамту жөніндегі қызметтерді жеке меншік агенттіктеріне аутсорсингтеуге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мәдениет объектілерін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дамытуға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111833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23 тамыздағы №32/228</w:t>
            </w:r>
            <w:r>
              <w:br/>
            </w:r>
            <w:r>
              <w:rPr>
                <w:rFonts w:ascii="Times New Roman"/>
                <w:b w:val="false"/>
                <w:i w:val="false"/>
                <w:color w:val="000000"/>
                <w:sz w:val="20"/>
              </w:rPr>
              <w:t>Жаңаарқа аудандық мәслихатының</w:t>
            </w:r>
            <w:r>
              <w:br/>
            </w:r>
            <w:r>
              <w:rPr>
                <w:rFonts w:ascii="Times New Roman"/>
                <w:b w:val="false"/>
                <w:i w:val="false"/>
                <w:color w:val="000000"/>
                <w:sz w:val="20"/>
              </w:rPr>
              <w:t>шешіміне</w:t>
            </w:r>
            <w:r>
              <w:br/>
            </w:r>
            <w:r>
              <w:rPr>
                <w:rFonts w:ascii="Times New Roman"/>
                <w:b w:val="false"/>
                <w:i w:val="false"/>
                <w:color w:val="000000"/>
                <w:sz w:val="20"/>
              </w:rPr>
              <w:t>5 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22 желтоқсандағы №21/159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 қосымша</w:t>
            </w:r>
          </w:p>
        </w:tc>
      </w:tr>
    </w:tbl>
    <w:bookmarkStart w:name="z59" w:id="28"/>
    <w:p>
      <w:pPr>
        <w:spacing w:after="0"/>
        <w:ind w:left="0"/>
        <w:jc w:val="left"/>
      </w:pPr>
      <w:r>
        <w:rPr>
          <w:rFonts w:ascii="Times New Roman"/>
          <w:b/>
          <w:i w:val="false"/>
          <w:color w:val="000000"/>
        </w:rPr>
        <w:t xml:space="preserve"> 2018 жылға кент, ауылдық округ әкімінің қызметін қамтамасыз ету жөніндегі қызметтер</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М.Жұмажанов атындағы ауылдық округi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Талдыбұлақ ауылдық округi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Айнабұлақ ауылдық округi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ауылдық округi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Ақтүбек ауылдық округi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Байдалы би ауылдық округi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Қараағаш ауылдық округi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Сейфуллин ауылдық округi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 ауылдық округi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