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8c53f" w14:textId="4a8c5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Жаңаарқа ауданы бойынша 2018-2019 жылдарға арналған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Жаңаарқа аудандық мәслихатының XXIV сессиясының 2018 жылғы 28 ақпандағы № 24/181 шешімі. Қарағанды облысының Әділет департаментінде 2018 жылғы 19 наурызда № 4658 болып тіркелді. Мерзімі өткендіктен қолданыс тоқтатылды</w:t>
      </w:r>
    </w:p>
    <w:p>
      <w:pPr>
        <w:spacing w:after="0"/>
        <w:ind w:left="0"/>
        <w:jc w:val="both"/>
      </w:pPr>
      <w:bookmarkStart w:name="z4" w:id="0"/>
      <w:r>
        <w:rPr>
          <w:rFonts w:ascii="Times New Roman"/>
          <w:b w:val="false"/>
          <w:i w:val="false"/>
          <w:color w:val="000000"/>
          <w:sz w:val="28"/>
        </w:rPr>
        <w:t xml:space="preserve">
      Қазақстан Республикасының 2001 жылғы 23 қаңтардағы "Қазақстан Республикасындағы жергiлiктi мемлекеттiк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2017 жылғы 20 ақпандағы "Жайылымдар туралы" </w:t>
      </w:r>
      <w:r>
        <w:rPr>
          <w:rFonts w:ascii="Times New Roman"/>
          <w:b w:val="false"/>
          <w:i w:val="false"/>
          <w:color w:val="000000"/>
          <w:sz w:val="28"/>
        </w:rPr>
        <w:t xml:space="preserve">Заңына </w:t>
      </w:r>
      <w:r>
        <w:rPr>
          <w:rFonts w:ascii="Times New Roman"/>
          <w:b w:val="false"/>
          <w:i w:val="false"/>
          <w:color w:val="000000"/>
          <w:sz w:val="28"/>
        </w:rPr>
        <w:t>сәйкес аудандық мәслихат ШЕШІМ ЕТТІ:</w:t>
      </w:r>
    </w:p>
    <w:bookmarkEnd w:id="0"/>
    <w:bookmarkStart w:name="z5" w:id="1"/>
    <w:p>
      <w:pPr>
        <w:spacing w:after="0"/>
        <w:ind w:left="0"/>
        <w:jc w:val="both"/>
      </w:pPr>
      <w:r>
        <w:rPr>
          <w:rFonts w:ascii="Times New Roman"/>
          <w:b w:val="false"/>
          <w:i w:val="false"/>
          <w:color w:val="000000"/>
          <w:sz w:val="28"/>
        </w:rPr>
        <w:t xml:space="preserve">
      1. Қоса беріліп отырған Жаңаарқа ауданы бойынша 2018-2019 жылдарға арналған Жайылымдарды басқару және оларды пайдалану жөніндегі </w:t>
      </w:r>
      <w:r>
        <w:rPr>
          <w:rFonts w:ascii="Times New Roman"/>
          <w:b w:val="false"/>
          <w:i w:val="false"/>
          <w:color w:val="000000"/>
          <w:sz w:val="28"/>
        </w:rPr>
        <w:t xml:space="preserve">жоспар </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еңгізіледі.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мәслихаттың кезектен тыс XXIV сессиясының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Абюров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Имантусупов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аудандық мәслихатының</w:t>
            </w:r>
            <w:r>
              <w:br/>
            </w:r>
            <w:r>
              <w:rPr>
                <w:rFonts w:ascii="Times New Roman"/>
                <w:b w:val="false"/>
                <w:i w:val="false"/>
                <w:color w:val="000000"/>
                <w:sz w:val="20"/>
              </w:rPr>
              <w:t>2018 жылғы 28 ақпандағы</w:t>
            </w:r>
            <w:r>
              <w:br/>
            </w:r>
            <w:r>
              <w:rPr>
                <w:rFonts w:ascii="Times New Roman"/>
                <w:b w:val="false"/>
                <w:i w:val="false"/>
                <w:color w:val="000000"/>
                <w:sz w:val="20"/>
              </w:rPr>
              <w:t>№24/181 шешімімен</w:t>
            </w:r>
            <w:r>
              <w:br/>
            </w:r>
            <w:r>
              <w:rPr>
                <w:rFonts w:ascii="Times New Roman"/>
                <w:b w:val="false"/>
                <w:i w:val="false"/>
                <w:color w:val="000000"/>
                <w:sz w:val="20"/>
              </w:rPr>
              <w:t>бекітілген</w:t>
            </w:r>
            <w:r>
              <w:br/>
            </w:r>
          </w:p>
        </w:tc>
      </w:tr>
    </w:tbl>
    <w:bookmarkStart w:name="z10" w:id="3"/>
    <w:p>
      <w:pPr>
        <w:spacing w:after="0"/>
        <w:ind w:left="0"/>
        <w:jc w:val="left"/>
      </w:pPr>
      <w:r>
        <w:rPr>
          <w:rFonts w:ascii="Times New Roman"/>
          <w:b/>
          <w:i w:val="false"/>
          <w:color w:val="000000"/>
        </w:rPr>
        <w:t xml:space="preserve"> Жаңаарқа ауданы бойынша 2018 - 2019 жылдарға арналған Жайылымдарды басқару және оларды пайдалану жөніндегі жоспар</w:t>
      </w:r>
    </w:p>
    <w:bookmarkEnd w:id="3"/>
    <w:bookmarkStart w:name="z11" w:id="4"/>
    <w:p>
      <w:pPr>
        <w:spacing w:after="0"/>
        <w:ind w:left="0"/>
        <w:jc w:val="left"/>
      </w:pPr>
      <w:r>
        <w:rPr>
          <w:rFonts w:ascii="Times New Roman"/>
          <w:b/>
          <w:i w:val="false"/>
          <w:color w:val="000000"/>
        </w:rPr>
        <w:t xml:space="preserve"> 1 тарау. Кіріспе</w:t>
      </w:r>
    </w:p>
    <w:bookmarkEnd w:id="4"/>
    <w:bookmarkStart w:name="z12" w:id="5"/>
    <w:p>
      <w:pPr>
        <w:spacing w:after="0"/>
        <w:ind w:left="0"/>
        <w:jc w:val="both"/>
      </w:pPr>
      <w:r>
        <w:rPr>
          <w:rFonts w:ascii="Times New Roman"/>
          <w:b w:val="false"/>
          <w:i w:val="false"/>
          <w:color w:val="000000"/>
          <w:sz w:val="28"/>
        </w:rPr>
        <w:t>
      Жаңаарқа ауданының жерлерінің көлемі 6 234 781 гектарды құрайды, оның 4 875 038 гектары жайылым болып есептеледі. Қазіргі уақытта жайылымдық жерлердің 1 381 620 гектары ғана қолданыста, жердің 72% пайдаланылмағандықтан босалқы жерлер санатында.</w:t>
      </w:r>
    </w:p>
    <w:bookmarkEnd w:id="5"/>
    <w:bookmarkStart w:name="z13" w:id="6"/>
    <w:p>
      <w:pPr>
        <w:spacing w:after="0"/>
        <w:ind w:left="0"/>
        <w:jc w:val="both"/>
      </w:pPr>
      <w:r>
        <w:rPr>
          <w:rFonts w:ascii="Times New Roman"/>
          <w:b w:val="false"/>
          <w:i w:val="false"/>
          <w:color w:val="000000"/>
          <w:sz w:val="28"/>
        </w:rPr>
        <w:t>
      Ауданда мал шаруашылығымен айналысатын 3 жауапкершілігі шектеулі серіктестігі және 778 шаруа қожалықтары бар. Оларда 104 478 бас қой мен ешкі, 60 107 бас ірі қара мал, 55 552 бас жылқы, 191 бас түйе бар. Осы малдың 50% жуығы ауыл маңындағы жайылымда бағылуда. Егер пайдаланып отырған жайылым көлемін әр мал басына белгіленген норматив бойынша есептесек, онда малды бір жерге қайталап жайған болып есептеледі.</w:t>
      </w:r>
    </w:p>
    <w:bookmarkEnd w:id="6"/>
    <w:bookmarkStart w:name="z14" w:id="7"/>
    <w:p>
      <w:pPr>
        <w:spacing w:after="0"/>
        <w:ind w:left="0"/>
        <w:jc w:val="both"/>
      </w:pPr>
      <w:r>
        <w:rPr>
          <w:rFonts w:ascii="Times New Roman"/>
          <w:b w:val="false"/>
          <w:i w:val="false"/>
          <w:color w:val="000000"/>
          <w:sz w:val="28"/>
        </w:rPr>
        <w:t xml:space="preserve">
      Сондықтан осы жоспардың негізгі мақсаты, қоршаған ортаның экологиялық жағдайын бүлдірмеу үшін, аудан жайылымдарын қалпына келтіру, оларды түбегейлі жақсарту, сақтап қалу, тың жерлерді игеру, оларды ұтымды пайдалану жұмыстарын жургізу болып табылады. </w:t>
      </w:r>
    </w:p>
    <w:bookmarkEnd w:id="7"/>
    <w:bookmarkStart w:name="z15" w:id="8"/>
    <w:p>
      <w:pPr>
        <w:spacing w:after="0"/>
        <w:ind w:left="0"/>
        <w:jc w:val="both"/>
      </w:pPr>
      <w:r>
        <w:rPr>
          <w:rFonts w:ascii="Times New Roman"/>
          <w:b w:val="false"/>
          <w:i w:val="false"/>
          <w:color w:val="000000"/>
          <w:sz w:val="28"/>
        </w:rPr>
        <w:t xml:space="preserve">
      Жоспар қамтиды: </w:t>
      </w:r>
    </w:p>
    <w:bookmarkEnd w:id="8"/>
    <w:bookmarkStart w:name="z16" w:id="9"/>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12 - қосымшаларына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w:t>
      </w:r>
    </w:p>
    <w:bookmarkEnd w:id="9"/>
    <w:bookmarkStart w:name="z17" w:id="10"/>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24 - қосымшаларына</w:t>
      </w:r>
      <w:r>
        <w:rPr>
          <w:rFonts w:ascii="Times New Roman"/>
          <w:b w:val="false"/>
          <w:i w:val="false"/>
          <w:color w:val="000000"/>
          <w:sz w:val="28"/>
        </w:rPr>
        <w:t xml:space="preserve"> сәйкес жайылым айналымдарының қолайлы схемаларын;</w:t>
      </w:r>
    </w:p>
    <w:bookmarkEnd w:id="10"/>
    <w:bookmarkStart w:name="z18" w:id="11"/>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25</w:t>
      </w:r>
      <w:r>
        <w:rPr>
          <w:rFonts w:ascii="Times New Roman"/>
          <w:b w:val="false"/>
          <w:i w:val="false"/>
          <w:color w:val="000000"/>
          <w:sz w:val="28"/>
        </w:rPr>
        <w:t>-</w:t>
      </w:r>
      <w:r>
        <w:rPr>
          <w:rFonts w:ascii="Times New Roman"/>
          <w:b w:val="false"/>
          <w:i w:val="false"/>
          <w:color w:val="000000"/>
          <w:sz w:val="28"/>
        </w:rPr>
        <w:t>36 - қосымшаларына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картаны;</w:t>
      </w:r>
    </w:p>
    <w:bookmarkEnd w:id="11"/>
    <w:bookmarkStart w:name="z19" w:id="12"/>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37</w:t>
      </w:r>
      <w:r>
        <w:rPr>
          <w:rFonts w:ascii="Times New Roman"/>
          <w:b w:val="false"/>
          <w:i w:val="false"/>
          <w:color w:val="000000"/>
          <w:sz w:val="28"/>
        </w:rPr>
        <w:t>-</w:t>
      </w:r>
      <w:r>
        <w:rPr>
          <w:rFonts w:ascii="Times New Roman"/>
          <w:b w:val="false"/>
          <w:i w:val="false"/>
          <w:color w:val="000000"/>
          <w:sz w:val="28"/>
        </w:rPr>
        <w:t>48 - қосымшаларына</w:t>
      </w:r>
      <w:r>
        <w:rPr>
          <w:rFonts w:ascii="Times New Roman"/>
          <w:b w:val="false"/>
          <w:i w:val="false"/>
          <w:color w:val="000000"/>
          <w:sz w:val="28"/>
        </w:rPr>
        <w:t xml:space="preserve">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w:t>
      </w:r>
    </w:p>
    <w:bookmarkEnd w:id="12"/>
    <w:bookmarkStart w:name="z20" w:id="13"/>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49</w:t>
      </w:r>
      <w:r>
        <w:rPr>
          <w:rFonts w:ascii="Times New Roman"/>
          <w:b w:val="false"/>
          <w:i w:val="false"/>
          <w:color w:val="000000"/>
          <w:sz w:val="28"/>
        </w:rPr>
        <w:t>-</w:t>
      </w:r>
      <w:r>
        <w:rPr>
          <w:rFonts w:ascii="Times New Roman"/>
          <w:b w:val="false"/>
          <w:i w:val="false"/>
          <w:color w:val="000000"/>
          <w:sz w:val="28"/>
        </w:rPr>
        <w:t>60 - қосымшаларына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w:t>
      </w:r>
    </w:p>
    <w:bookmarkEnd w:id="13"/>
    <w:bookmarkStart w:name="z21" w:id="14"/>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61</w:t>
      </w:r>
      <w:r>
        <w:rPr>
          <w:rFonts w:ascii="Times New Roman"/>
          <w:b w:val="false"/>
          <w:i w:val="false"/>
          <w:color w:val="000000"/>
          <w:sz w:val="28"/>
        </w:rPr>
        <w:t>-</w:t>
      </w:r>
      <w:r>
        <w:rPr>
          <w:rFonts w:ascii="Times New Roman"/>
          <w:b w:val="false"/>
          <w:i w:val="false"/>
          <w:color w:val="000000"/>
          <w:sz w:val="28"/>
        </w:rPr>
        <w:t>72 - қосымшаларына</w:t>
      </w:r>
      <w:r>
        <w:rPr>
          <w:rFonts w:ascii="Times New Roman"/>
          <w:b w:val="false"/>
          <w:i w:val="false"/>
          <w:color w:val="000000"/>
          <w:sz w:val="28"/>
        </w:rPr>
        <w:t xml:space="preserve"> сәйкес кент, ауылдық округтер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w:t>
      </w:r>
    </w:p>
    <w:bookmarkEnd w:id="14"/>
    <w:bookmarkStart w:name="z22" w:id="15"/>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73-қосымшасына</w:t>
      </w:r>
      <w:r>
        <w:rPr>
          <w:rFonts w:ascii="Times New Roman"/>
          <w:b w:val="false"/>
          <w:i w:val="false"/>
          <w:color w:val="000000"/>
          <w:sz w:val="28"/>
        </w:rPr>
        <w:t xml:space="preserve"> сәйкес ауыл шаруашылығы жануарларын жаюдың және айдаудың маусымдық маршруттарын белгілейтін жайылымдарды пайдалану жөніндегі күнтізбелік графикті;</w:t>
      </w:r>
    </w:p>
    <w:bookmarkEnd w:id="15"/>
    <w:bookmarkStart w:name="z23" w:id="16"/>
    <w:p>
      <w:pPr>
        <w:spacing w:after="0"/>
        <w:ind w:left="0"/>
        <w:jc w:val="both"/>
      </w:pPr>
      <w:r>
        <w:rPr>
          <w:rFonts w:ascii="Times New Roman"/>
          <w:b w:val="false"/>
          <w:i w:val="false"/>
          <w:color w:val="000000"/>
          <w:sz w:val="28"/>
        </w:rPr>
        <w:t xml:space="preserve">
      8) осы Жоспардың </w:t>
      </w:r>
      <w:r>
        <w:rPr>
          <w:rFonts w:ascii="Times New Roman"/>
          <w:b w:val="false"/>
          <w:i w:val="false"/>
          <w:color w:val="000000"/>
          <w:sz w:val="28"/>
        </w:rPr>
        <w:t>74-қосымшасына</w:t>
      </w:r>
      <w:r>
        <w:rPr>
          <w:rFonts w:ascii="Times New Roman"/>
          <w:b w:val="false"/>
          <w:i w:val="false"/>
          <w:color w:val="000000"/>
          <w:sz w:val="28"/>
        </w:rPr>
        <w:t xml:space="preserve"> сәйкес ветеринариялық-санитариялық объектілер туралы мәліметтер;</w:t>
      </w:r>
    </w:p>
    <w:bookmarkEnd w:id="16"/>
    <w:bookmarkStart w:name="z24" w:id="17"/>
    <w:p>
      <w:pPr>
        <w:spacing w:after="0"/>
        <w:ind w:left="0"/>
        <w:jc w:val="both"/>
      </w:pPr>
      <w:r>
        <w:rPr>
          <w:rFonts w:ascii="Times New Roman"/>
          <w:b w:val="false"/>
          <w:i w:val="false"/>
          <w:color w:val="000000"/>
          <w:sz w:val="28"/>
        </w:rPr>
        <w:t xml:space="preserve">
      9) осы Жоспардың </w:t>
      </w:r>
      <w:r>
        <w:rPr>
          <w:rFonts w:ascii="Times New Roman"/>
          <w:b w:val="false"/>
          <w:i w:val="false"/>
          <w:color w:val="000000"/>
          <w:sz w:val="28"/>
        </w:rPr>
        <w:t>75-қосымшасына</w:t>
      </w:r>
      <w:r>
        <w:rPr>
          <w:rFonts w:ascii="Times New Roman"/>
          <w:b w:val="false"/>
          <w:i w:val="false"/>
          <w:color w:val="000000"/>
          <w:sz w:val="28"/>
        </w:rPr>
        <w:t xml:space="preserve"> сәйкес ауылдық округтер бөлінісіндегі ауыл шаруашылығы жануарлары мал басының саны туралы деректер;</w:t>
      </w:r>
    </w:p>
    <w:bookmarkEnd w:id="17"/>
    <w:bookmarkStart w:name="z25" w:id="18"/>
    <w:p>
      <w:pPr>
        <w:spacing w:after="0"/>
        <w:ind w:left="0"/>
        <w:jc w:val="both"/>
      </w:pPr>
      <w:r>
        <w:rPr>
          <w:rFonts w:ascii="Times New Roman"/>
          <w:b w:val="false"/>
          <w:i w:val="false"/>
          <w:color w:val="000000"/>
          <w:sz w:val="28"/>
        </w:rPr>
        <w:t xml:space="preserve">
      10) осы Жоспардың </w:t>
      </w:r>
      <w:r>
        <w:rPr>
          <w:rFonts w:ascii="Times New Roman"/>
          <w:b w:val="false"/>
          <w:i w:val="false"/>
          <w:color w:val="000000"/>
          <w:sz w:val="28"/>
        </w:rPr>
        <w:t>76-қосымшасына</w:t>
      </w:r>
      <w:r>
        <w:rPr>
          <w:rFonts w:ascii="Times New Roman"/>
          <w:b w:val="false"/>
          <w:i w:val="false"/>
          <w:color w:val="000000"/>
          <w:sz w:val="28"/>
        </w:rPr>
        <w:t xml:space="preserve"> сәйкес ауданның ауылдық округтер бөлінісіндегі жер пайдалануы;</w:t>
      </w:r>
    </w:p>
    <w:bookmarkEnd w:id="18"/>
    <w:bookmarkStart w:name="z26" w:id="19"/>
    <w:p>
      <w:pPr>
        <w:spacing w:after="0"/>
        <w:ind w:left="0"/>
        <w:jc w:val="both"/>
      </w:pPr>
      <w:r>
        <w:rPr>
          <w:rFonts w:ascii="Times New Roman"/>
          <w:b w:val="false"/>
          <w:i w:val="false"/>
          <w:color w:val="000000"/>
          <w:sz w:val="28"/>
        </w:rPr>
        <w:t xml:space="preserve">
      11) осы Жоспардың </w:t>
      </w:r>
      <w:r>
        <w:rPr>
          <w:rFonts w:ascii="Times New Roman"/>
          <w:b w:val="false"/>
          <w:i w:val="false"/>
          <w:color w:val="000000"/>
          <w:sz w:val="28"/>
        </w:rPr>
        <w:t>77-қосымшасына</w:t>
      </w:r>
      <w:r>
        <w:rPr>
          <w:rFonts w:ascii="Times New Roman"/>
          <w:b w:val="false"/>
          <w:i w:val="false"/>
          <w:color w:val="000000"/>
          <w:sz w:val="28"/>
        </w:rPr>
        <w:t xml:space="preserve"> сәйкес санаттар бөлінісіндегі Жаңаарқа ауданының жерлерінің көлемі.</w:t>
      </w:r>
    </w:p>
    <w:bookmarkEnd w:id="19"/>
    <w:bookmarkStart w:name="z27" w:id="20"/>
    <w:p>
      <w:pPr>
        <w:spacing w:after="0"/>
        <w:ind w:left="0"/>
        <w:jc w:val="left"/>
      </w:pPr>
      <w:r>
        <w:rPr>
          <w:rFonts w:ascii="Times New Roman"/>
          <w:b/>
          <w:i w:val="false"/>
          <w:color w:val="000000"/>
        </w:rPr>
        <w:t xml:space="preserve"> 2 тарау. Жерлердің санаттары және олардың көлемі</w:t>
      </w:r>
    </w:p>
    <w:bookmarkEnd w:id="20"/>
    <w:bookmarkStart w:name="z28" w:id="21"/>
    <w:p>
      <w:pPr>
        <w:spacing w:after="0"/>
        <w:ind w:left="0"/>
        <w:jc w:val="both"/>
      </w:pPr>
      <w:r>
        <w:rPr>
          <w:rFonts w:ascii="Times New Roman"/>
          <w:b w:val="false"/>
          <w:i w:val="false"/>
          <w:color w:val="000000"/>
          <w:sz w:val="28"/>
        </w:rPr>
        <w:t>
      Аудан көлемі шөл және шөлейт зоналарына жатады. Топырағы ащы, ылғалы аз, жері сорлы. Негізінен жусан, сұр жусан, жусан тұқымдастар өседі, ащы топырақта құм ебелек, бұйырғын, адыраспан өседі, құмды жерде қияқ, бетеге, селеу тағы басқа шөптер өседі.</w:t>
      </w:r>
    </w:p>
    <w:bookmarkEnd w:id="21"/>
    <w:bookmarkStart w:name="z29" w:id="22"/>
    <w:p>
      <w:pPr>
        <w:spacing w:after="0"/>
        <w:ind w:left="0"/>
        <w:jc w:val="both"/>
      </w:pPr>
      <w:r>
        <w:rPr>
          <w:rFonts w:ascii="Times New Roman"/>
          <w:b w:val="false"/>
          <w:i w:val="false"/>
          <w:color w:val="000000"/>
          <w:sz w:val="28"/>
        </w:rPr>
        <w:t xml:space="preserve">
      Ауданда климат жағдайына байланысты, орташа алғанда 150 мың тонна жемшөптік бірлікке тең қор бар. Шөптің өнімділігі жылдың ауа райының жағдайына байланысты, гектарына 1 ден - 3 центнерге дейін өзгеріп отыруы мүмкін. </w:t>
      </w:r>
    </w:p>
    <w:bookmarkEnd w:id="22"/>
    <w:bookmarkStart w:name="z30" w:id="23"/>
    <w:p>
      <w:pPr>
        <w:spacing w:after="0"/>
        <w:ind w:left="0"/>
        <w:jc w:val="both"/>
      </w:pPr>
      <w:r>
        <w:rPr>
          <w:rFonts w:ascii="Times New Roman"/>
          <w:b w:val="false"/>
          <w:i w:val="false"/>
          <w:color w:val="000000"/>
          <w:sz w:val="28"/>
        </w:rPr>
        <w:t>
      Жайылым шөбінің аздығы және маусымдап пайдаланылатын жайылымдардың бытыраңқылығы малды алыстағы жайылымдарға жаюды талап етеді.</w:t>
      </w:r>
    </w:p>
    <w:bookmarkEnd w:id="23"/>
    <w:bookmarkStart w:name="z31" w:id="24"/>
    <w:p>
      <w:pPr>
        <w:spacing w:after="0"/>
        <w:ind w:left="0"/>
        <w:jc w:val="both"/>
      </w:pPr>
      <w:r>
        <w:rPr>
          <w:rFonts w:ascii="Times New Roman"/>
          <w:b w:val="false"/>
          <w:i w:val="false"/>
          <w:color w:val="000000"/>
          <w:sz w:val="28"/>
        </w:rPr>
        <w:t>
      Жайылымдардың 1 135,2 мың гектары шаруа қожалықтарына, 246,4 мың гектары мемлекеттік емес ауылшаруашылығы құрылымдарына тиесілі.</w:t>
      </w:r>
    </w:p>
    <w:bookmarkEnd w:id="24"/>
    <w:bookmarkStart w:name="z32" w:id="25"/>
    <w:p>
      <w:pPr>
        <w:spacing w:after="0"/>
        <w:ind w:left="0"/>
        <w:jc w:val="left"/>
      </w:pPr>
      <w:r>
        <w:rPr>
          <w:rFonts w:ascii="Times New Roman"/>
          <w:b/>
          <w:i w:val="false"/>
          <w:color w:val="000000"/>
        </w:rPr>
        <w:t xml:space="preserve"> 3 тарау. Жайылымдарды тиімді пайдалану</w:t>
      </w:r>
    </w:p>
    <w:bookmarkEnd w:id="25"/>
    <w:bookmarkStart w:name="z33" w:id="26"/>
    <w:p>
      <w:pPr>
        <w:spacing w:after="0"/>
        <w:ind w:left="0"/>
        <w:jc w:val="both"/>
      </w:pPr>
      <w:r>
        <w:rPr>
          <w:rFonts w:ascii="Times New Roman"/>
          <w:b w:val="false"/>
          <w:i w:val="false"/>
          <w:color w:val="000000"/>
          <w:sz w:val="28"/>
        </w:rPr>
        <w:t xml:space="preserve">
      Қазіргі уақытта бұрынғы жайылым учаскелерінің едәуір бөлігі әртүрлі себептер бойынша пайдаланылмайды. Жеке меншік иелері, кейбір шаруа қожалықтары малдарын құнарлы шалғай жайылымдарға шығаруға, жайылым ауыстырып отыруға көңіл бөлмейді. Малдың қысы-жазы бір орында болуынан жер тозып, азықтық өсімдіктердің түрлері азайып, жайылымдар шаруашылық айналымынан шығып, эрозияға ұшырауда. </w:t>
      </w:r>
    </w:p>
    <w:bookmarkEnd w:id="26"/>
    <w:bookmarkStart w:name="z34" w:id="27"/>
    <w:p>
      <w:pPr>
        <w:spacing w:after="0"/>
        <w:ind w:left="0"/>
        <w:jc w:val="both"/>
      </w:pPr>
      <w:r>
        <w:rPr>
          <w:rFonts w:ascii="Times New Roman"/>
          <w:b w:val="false"/>
          <w:i w:val="false"/>
          <w:color w:val="000000"/>
          <w:sz w:val="28"/>
        </w:rPr>
        <w:t>
      Ауылдық округтерде малдың басым көпшілігі қолда ұсталады және жылына 6-7 ай бойы ауыл маңында жайылады, яғни мал ауылдан 2-5 километрден көп қашыққа ұзамайды. Бұл жерлердің басым бөлігі іс жүзінде бүлінген, әрі тозған. Жайылымды пайдалану тәртібінің сақталмауынан және көп мал бастарының сандарын жайғаннан азықтық өсімдіктер қоры жылдан-жылға азаюда. Мұның салдарынан ондай жайылымдарды есекмия, итсигек, адыраспан, ошаған сияқты және тағы басқа ірі сабақты жануарлар жемейтін өсімдіктер басып барады.</w:t>
      </w:r>
    </w:p>
    <w:bookmarkEnd w:id="27"/>
    <w:bookmarkStart w:name="z35" w:id="28"/>
    <w:p>
      <w:pPr>
        <w:spacing w:after="0"/>
        <w:ind w:left="0"/>
        <w:jc w:val="both"/>
      </w:pPr>
      <w:r>
        <w:rPr>
          <w:rFonts w:ascii="Times New Roman"/>
          <w:b w:val="false"/>
          <w:i w:val="false"/>
          <w:color w:val="000000"/>
          <w:sz w:val="28"/>
        </w:rPr>
        <w:t xml:space="preserve">
      Сондықтан, осы кезеңде малы көп елді мекендерде суаты бар шалғай жайылымдарда малдарын бағуды ұйымдастыруды жоспарлап отырмыз. </w:t>
      </w:r>
    </w:p>
    <w:bookmarkEnd w:id="28"/>
    <w:bookmarkStart w:name="z36" w:id="29"/>
    <w:p>
      <w:pPr>
        <w:spacing w:after="0"/>
        <w:ind w:left="0"/>
        <w:jc w:val="both"/>
      </w:pPr>
      <w:r>
        <w:rPr>
          <w:rFonts w:ascii="Times New Roman"/>
          <w:b w:val="false"/>
          <w:i w:val="false"/>
          <w:color w:val="000000"/>
          <w:sz w:val="28"/>
        </w:rPr>
        <w:t>
      Жайылымдардың өнімділігін ұзақ жылдарға сақтау үшін жайылым пайдаланушылар үш негізгі талапты ескерулері қажет:</w:t>
      </w:r>
    </w:p>
    <w:bookmarkEnd w:id="29"/>
    <w:bookmarkStart w:name="z37" w:id="30"/>
    <w:p>
      <w:pPr>
        <w:spacing w:after="0"/>
        <w:ind w:left="0"/>
        <w:jc w:val="both"/>
      </w:pPr>
      <w:r>
        <w:rPr>
          <w:rFonts w:ascii="Times New Roman"/>
          <w:b w:val="false"/>
          <w:i w:val="false"/>
          <w:color w:val="000000"/>
          <w:sz w:val="28"/>
        </w:rPr>
        <w:t>
      1) жайылым учаскесінде малдың мөлшерлі санын сақтау;</w:t>
      </w:r>
    </w:p>
    <w:bookmarkEnd w:id="30"/>
    <w:bookmarkStart w:name="z38" w:id="31"/>
    <w:p>
      <w:pPr>
        <w:spacing w:after="0"/>
        <w:ind w:left="0"/>
        <w:jc w:val="both"/>
      </w:pPr>
      <w:r>
        <w:rPr>
          <w:rFonts w:ascii="Times New Roman"/>
          <w:b w:val="false"/>
          <w:i w:val="false"/>
          <w:color w:val="000000"/>
          <w:sz w:val="28"/>
        </w:rPr>
        <w:t>
      2) жайылымды пайдаланып болғаннан кейін жалпы өнімнің 30-40% сақталуы тиіс;</w:t>
      </w:r>
    </w:p>
    <w:bookmarkEnd w:id="31"/>
    <w:bookmarkStart w:name="z39" w:id="32"/>
    <w:p>
      <w:pPr>
        <w:spacing w:after="0"/>
        <w:ind w:left="0"/>
        <w:jc w:val="both"/>
      </w:pPr>
      <w:r>
        <w:rPr>
          <w:rFonts w:ascii="Times New Roman"/>
          <w:b w:val="false"/>
          <w:i w:val="false"/>
          <w:color w:val="000000"/>
          <w:sz w:val="28"/>
        </w:rPr>
        <w:t xml:space="preserve">
      жайылымда мал жайылып болғаннан кейін, өсімдіктердің биіктігі 4-5 сантиметр болуы қажет; </w:t>
      </w:r>
    </w:p>
    <w:bookmarkEnd w:id="32"/>
    <w:bookmarkStart w:name="z40" w:id="33"/>
    <w:p>
      <w:pPr>
        <w:spacing w:after="0"/>
        <w:ind w:left="0"/>
        <w:jc w:val="both"/>
      </w:pPr>
      <w:r>
        <w:rPr>
          <w:rFonts w:ascii="Times New Roman"/>
          <w:b w:val="false"/>
          <w:i w:val="false"/>
          <w:color w:val="000000"/>
          <w:sz w:val="28"/>
        </w:rPr>
        <w:t>
      3) мал жаю мерзімін қатаң сақтау. Мал жаюды көктемде көп жылдық шөптер түктенуді (астық тұқымдастар), ал енді біреулері бұтақтануды (жартылай бұталар) бастаған соң 10-12 күннен кейін бастау керек.</w:t>
      </w:r>
    </w:p>
    <w:bookmarkEnd w:id="33"/>
    <w:bookmarkStart w:name="z41" w:id="34"/>
    <w:p>
      <w:pPr>
        <w:spacing w:after="0"/>
        <w:ind w:left="0"/>
        <w:jc w:val="left"/>
      </w:pPr>
      <w:r>
        <w:rPr>
          <w:rFonts w:ascii="Times New Roman"/>
          <w:b/>
          <w:i w:val="false"/>
          <w:color w:val="000000"/>
        </w:rPr>
        <w:t xml:space="preserve"> 4 тарау. Қорытынды</w:t>
      </w:r>
    </w:p>
    <w:bookmarkEnd w:id="34"/>
    <w:bookmarkStart w:name="z42" w:id="35"/>
    <w:p>
      <w:pPr>
        <w:spacing w:after="0"/>
        <w:ind w:left="0"/>
        <w:jc w:val="both"/>
      </w:pPr>
      <w:r>
        <w:rPr>
          <w:rFonts w:ascii="Times New Roman"/>
          <w:b w:val="false"/>
          <w:i w:val="false"/>
          <w:color w:val="000000"/>
          <w:sz w:val="28"/>
        </w:rPr>
        <w:t>
      Жаңаарқа ауданының аумағындағы жайылымдарды басқару, оларды пайдалану Жоспарын іске асыру жерлерді тиімді және ұтымды пайдалануға, жайылымдардың өнімділігін арттыруға, ұзақ уақыт ішінде шөп қабатының бағалы құрамын сақтауға, жайылым жемшөптерімен жануарлардың неғұрлым көп санын қамтуға, мал шаруашылығы өнімдерінің сапасын жоғарылатуға және мал басын арттыруға мүмкіндік береді. </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1-қосымша</w:t>
            </w:r>
            <w:r>
              <w:br/>
            </w:r>
          </w:p>
        </w:tc>
      </w:tr>
    </w:tbl>
    <w:bookmarkStart w:name="z44" w:id="36"/>
    <w:p>
      <w:pPr>
        <w:spacing w:after="0"/>
        <w:ind w:left="0"/>
        <w:jc w:val="left"/>
      </w:pPr>
      <w:r>
        <w:rPr>
          <w:rFonts w:ascii="Times New Roman"/>
          <w:b/>
          <w:i w:val="false"/>
          <w:color w:val="000000"/>
        </w:rPr>
        <w:t xml:space="preserve"> Жаңаарқа ауданының Атасу кентінің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6"/>
    <w:bookmarkStart w:name="z45" w:id="37"/>
    <w:p>
      <w:pPr>
        <w:spacing w:after="0"/>
        <w:ind w:left="0"/>
        <w:jc w:val="both"/>
      </w:pPr>
      <w:r>
        <w:rPr>
          <w:rFonts w:ascii="Times New Roman"/>
          <w:b w:val="false"/>
          <w:i w:val="false"/>
          <w:color w:val="000000"/>
          <w:sz w:val="28"/>
        </w:rPr>
        <w:t xml:space="preserve">
      </w:t>
      </w:r>
    </w:p>
    <w:bookmarkEnd w:id="37"/>
    <w:p>
      <w:pPr>
        <w:spacing w:after="0"/>
        <w:ind w:left="0"/>
        <w:jc w:val="both"/>
      </w:pPr>
      <w:r>
        <w:drawing>
          <wp:inline distT="0" distB="0" distL="0" distR="0">
            <wp:extent cx="76327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632700" cy="751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2-қосымша</w:t>
            </w:r>
            <w:r>
              <w:br/>
            </w:r>
          </w:p>
        </w:tc>
      </w:tr>
    </w:tbl>
    <w:bookmarkStart w:name="z47" w:id="38"/>
    <w:p>
      <w:pPr>
        <w:spacing w:after="0"/>
        <w:ind w:left="0"/>
        <w:jc w:val="left"/>
      </w:pPr>
      <w:r>
        <w:rPr>
          <w:rFonts w:ascii="Times New Roman"/>
          <w:b/>
          <w:i w:val="false"/>
          <w:color w:val="000000"/>
        </w:rPr>
        <w:t xml:space="preserve"> Жаңаарқа ауданының Айнабұлақ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8"/>
    <w:bookmarkStart w:name="z48"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7480300" cy="748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480300" cy="748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3-қосымша</w:t>
            </w:r>
            <w:r>
              <w:br/>
            </w:r>
          </w:p>
        </w:tc>
      </w:tr>
    </w:tbl>
    <w:bookmarkStart w:name="z50" w:id="40"/>
    <w:p>
      <w:pPr>
        <w:spacing w:after="0"/>
        <w:ind w:left="0"/>
        <w:jc w:val="left"/>
      </w:pPr>
      <w:r>
        <w:rPr>
          <w:rFonts w:ascii="Times New Roman"/>
          <w:b/>
          <w:i w:val="false"/>
          <w:color w:val="000000"/>
        </w:rPr>
        <w:t xml:space="preserve"> Жаңаарқа ауданының Ақтау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0"/>
    <w:bookmarkStart w:name="z51"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75692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5692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4-қосымша</w:t>
            </w:r>
            <w:r>
              <w:br/>
            </w:r>
          </w:p>
        </w:tc>
      </w:tr>
    </w:tbl>
    <w:bookmarkStart w:name="z53" w:id="42"/>
    <w:p>
      <w:pPr>
        <w:spacing w:after="0"/>
        <w:ind w:left="0"/>
        <w:jc w:val="left"/>
      </w:pPr>
      <w:r>
        <w:rPr>
          <w:rFonts w:ascii="Times New Roman"/>
          <w:b/>
          <w:i w:val="false"/>
          <w:color w:val="000000"/>
        </w:rPr>
        <w:t xml:space="preserve"> Жаңаарқа ауданының Ақтүбек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2"/>
    <w:bookmarkStart w:name="z54"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442200" cy="748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442200" cy="748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5-қосымша</w:t>
            </w:r>
            <w:r>
              <w:br/>
            </w:r>
          </w:p>
        </w:tc>
      </w:tr>
    </w:tbl>
    <w:bookmarkStart w:name="z56" w:id="44"/>
    <w:p>
      <w:pPr>
        <w:spacing w:after="0"/>
        <w:ind w:left="0"/>
        <w:jc w:val="left"/>
      </w:pPr>
      <w:r>
        <w:rPr>
          <w:rFonts w:ascii="Times New Roman"/>
          <w:b/>
          <w:i w:val="false"/>
          <w:color w:val="000000"/>
        </w:rPr>
        <w:t xml:space="preserve"> Жаңаарқа ауданының Мұқажан Жұмажанов атындағы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4"/>
    <w:bookmarkStart w:name="z57"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65659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5659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6-қосымша</w:t>
            </w:r>
            <w:r>
              <w:br/>
            </w:r>
          </w:p>
        </w:tc>
      </w:tr>
    </w:tbl>
    <w:bookmarkStart w:name="z59" w:id="46"/>
    <w:p>
      <w:pPr>
        <w:spacing w:after="0"/>
        <w:ind w:left="0"/>
        <w:jc w:val="left"/>
      </w:pPr>
      <w:r>
        <w:rPr>
          <w:rFonts w:ascii="Times New Roman"/>
          <w:b/>
          <w:i w:val="false"/>
          <w:color w:val="000000"/>
        </w:rPr>
        <w:t xml:space="preserve"> Жаңаарқа ауданының Қараағаш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6"/>
    <w:bookmarkStart w:name="z60"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5184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518400" cy="717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7-қосымша</w:t>
            </w:r>
            <w:r>
              <w:br/>
            </w:r>
          </w:p>
        </w:tc>
      </w:tr>
    </w:tbl>
    <w:bookmarkStart w:name="z62" w:id="48"/>
    <w:p>
      <w:pPr>
        <w:spacing w:after="0"/>
        <w:ind w:left="0"/>
        <w:jc w:val="left"/>
      </w:pPr>
      <w:r>
        <w:rPr>
          <w:rFonts w:ascii="Times New Roman"/>
          <w:b/>
          <w:i w:val="false"/>
          <w:color w:val="000000"/>
        </w:rPr>
        <w:t xml:space="preserve"> Жаңаарқа ауданының Ералиев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8"/>
    <w:bookmarkStart w:name="z63"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70231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023100" cy="739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8-қосымша</w:t>
            </w:r>
            <w:r>
              <w:br/>
            </w:r>
          </w:p>
        </w:tc>
      </w:tr>
    </w:tbl>
    <w:bookmarkStart w:name="z65" w:id="50"/>
    <w:p>
      <w:pPr>
        <w:spacing w:after="0"/>
        <w:ind w:left="0"/>
        <w:jc w:val="left"/>
      </w:pPr>
      <w:r>
        <w:rPr>
          <w:rFonts w:ascii="Times New Roman"/>
          <w:b/>
          <w:i w:val="false"/>
          <w:color w:val="000000"/>
        </w:rPr>
        <w:t xml:space="preserve"> Жаңаарқа ауданының Байдалы би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0"/>
    <w:bookmarkStart w:name="z66"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73406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3406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9-қосымша</w:t>
            </w:r>
            <w:r>
              <w:br/>
            </w:r>
          </w:p>
        </w:tc>
      </w:tr>
    </w:tbl>
    <w:bookmarkStart w:name="z68" w:id="52"/>
    <w:p>
      <w:pPr>
        <w:spacing w:after="0"/>
        <w:ind w:left="0"/>
        <w:jc w:val="left"/>
      </w:pPr>
      <w:r>
        <w:rPr>
          <w:rFonts w:ascii="Times New Roman"/>
          <w:b/>
          <w:i w:val="false"/>
          <w:color w:val="000000"/>
        </w:rPr>
        <w:t xml:space="preserve"> Жаңаарқа ауданының Бидайық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2"/>
    <w:bookmarkStart w:name="z69"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7594600" cy="684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594600" cy="684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10-қосымша</w:t>
            </w:r>
            <w:r>
              <w:br/>
            </w:r>
          </w:p>
        </w:tc>
      </w:tr>
    </w:tbl>
    <w:bookmarkStart w:name="z71" w:id="54"/>
    <w:p>
      <w:pPr>
        <w:spacing w:after="0"/>
        <w:ind w:left="0"/>
        <w:jc w:val="left"/>
      </w:pPr>
      <w:r>
        <w:rPr>
          <w:rFonts w:ascii="Times New Roman"/>
          <w:b/>
          <w:i w:val="false"/>
          <w:color w:val="000000"/>
        </w:rPr>
        <w:t xml:space="preserve"> Жаңаарқа ауданының С.Сейфуллин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4"/>
    <w:bookmarkStart w:name="z72"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7454900" cy="688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454900" cy="688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11-қосымша</w:t>
            </w:r>
            <w:r>
              <w:br/>
            </w:r>
          </w:p>
        </w:tc>
      </w:tr>
    </w:tbl>
    <w:bookmarkStart w:name="z74" w:id="56"/>
    <w:p>
      <w:pPr>
        <w:spacing w:after="0"/>
        <w:ind w:left="0"/>
        <w:jc w:val="left"/>
      </w:pPr>
      <w:r>
        <w:rPr>
          <w:rFonts w:ascii="Times New Roman"/>
          <w:b/>
          <w:i w:val="false"/>
          <w:color w:val="000000"/>
        </w:rPr>
        <w:t xml:space="preserve"> Жаңаарқа ауданының Түгіскен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6"/>
    <w:bookmarkStart w:name="z75" w:id="57"/>
    <w:p>
      <w:pPr>
        <w:spacing w:after="0"/>
        <w:ind w:left="0"/>
        <w:jc w:val="both"/>
      </w:pPr>
      <w:r>
        <w:rPr>
          <w:rFonts w:ascii="Times New Roman"/>
          <w:b w:val="false"/>
          <w:i w:val="false"/>
          <w:color w:val="000000"/>
          <w:sz w:val="28"/>
        </w:rPr>
        <w:t xml:space="preserve">
      </w:t>
      </w:r>
    </w:p>
    <w:bookmarkEnd w:id="57"/>
    <w:p>
      <w:pPr>
        <w:spacing w:after="0"/>
        <w:ind w:left="0"/>
        <w:jc w:val="both"/>
      </w:pPr>
      <w:r>
        <w:drawing>
          <wp:inline distT="0" distB="0" distL="0" distR="0">
            <wp:extent cx="7391400" cy="750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391400" cy="750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12-қосымша</w:t>
            </w:r>
            <w:r>
              <w:br/>
            </w:r>
          </w:p>
        </w:tc>
      </w:tr>
    </w:tbl>
    <w:bookmarkStart w:name="z77" w:id="58"/>
    <w:p>
      <w:pPr>
        <w:spacing w:after="0"/>
        <w:ind w:left="0"/>
        <w:jc w:val="left"/>
      </w:pPr>
      <w:r>
        <w:rPr>
          <w:rFonts w:ascii="Times New Roman"/>
          <w:b/>
          <w:i w:val="false"/>
          <w:color w:val="000000"/>
        </w:rPr>
        <w:t xml:space="preserve"> Жаңаарқа ауданының Целинный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8"/>
    <w:bookmarkStart w:name="z78"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6908800" cy="699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908800" cy="699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13-қосымша</w:t>
            </w:r>
            <w:r>
              <w:br/>
            </w:r>
          </w:p>
        </w:tc>
      </w:tr>
    </w:tbl>
    <w:bookmarkStart w:name="z80" w:id="60"/>
    <w:p>
      <w:pPr>
        <w:spacing w:after="0"/>
        <w:ind w:left="0"/>
        <w:jc w:val="left"/>
      </w:pPr>
      <w:r>
        <w:rPr>
          <w:rFonts w:ascii="Times New Roman"/>
          <w:b/>
          <w:i w:val="false"/>
          <w:color w:val="000000"/>
        </w:rPr>
        <w:t xml:space="preserve"> Жаңаарқа ауданының Атасу кентінің жайылым айналымдарының қолайлы схемасы</w:t>
      </w:r>
    </w:p>
    <w:bookmarkEnd w:id="60"/>
    <w:bookmarkStart w:name="z81"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7556500" cy="742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556500" cy="742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14-қосымша</w:t>
            </w:r>
            <w:r>
              <w:br/>
            </w:r>
          </w:p>
        </w:tc>
      </w:tr>
    </w:tbl>
    <w:bookmarkStart w:name="z83" w:id="62"/>
    <w:p>
      <w:pPr>
        <w:spacing w:after="0"/>
        <w:ind w:left="0"/>
        <w:jc w:val="left"/>
      </w:pPr>
      <w:r>
        <w:rPr>
          <w:rFonts w:ascii="Times New Roman"/>
          <w:b/>
          <w:i w:val="false"/>
          <w:color w:val="000000"/>
        </w:rPr>
        <w:t xml:space="preserve"> Жаңаарқа ауданының Айнабұлақ ауылдық округінің жайылым айналымдарының қолайлы схемасы</w:t>
      </w:r>
    </w:p>
    <w:bookmarkEnd w:id="62"/>
    <w:bookmarkStart w:name="z84" w:id="63"/>
    <w:p>
      <w:pPr>
        <w:spacing w:after="0"/>
        <w:ind w:left="0"/>
        <w:jc w:val="both"/>
      </w:pPr>
      <w:r>
        <w:rPr>
          <w:rFonts w:ascii="Times New Roman"/>
          <w:b w:val="false"/>
          <w:i w:val="false"/>
          <w:color w:val="000000"/>
          <w:sz w:val="28"/>
        </w:rPr>
        <w:t xml:space="preserve">
      </w:t>
      </w:r>
    </w:p>
    <w:bookmarkEnd w:id="63"/>
    <w:p>
      <w:pPr>
        <w:spacing w:after="0"/>
        <w:ind w:left="0"/>
        <w:jc w:val="both"/>
      </w:pPr>
      <w:r>
        <w:drawing>
          <wp:inline distT="0" distB="0" distL="0" distR="0">
            <wp:extent cx="73279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327900" cy="760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15-қосымша</w:t>
            </w:r>
            <w:r>
              <w:br/>
            </w:r>
          </w:p>
        </w:tc>
      </w:tr>
    </w:tbl>
    <w:bookmarkStart w:name="z86" w:id="64"/>
    <w:p>
      <w:pPr>
        <w:spacing w:after="0"/>
        <w:ind w:left="0"/>
        <w:jc w:val="left"/>
      </w:pPr>
      <w:r>
        <w:rPr>
          <w:rFonts w:ascii="Times New Roman"/>
          <w:b/>
          <w:i w:val="false"/>
          <w:color w:val="000000"/>
        </w:rPr>
        <w:t xml:space="preserve"> Жаңаарқа ауданының Ақтау ауылдық округінің жайылым айналымдарының қолайлы схемасы</w:t>
      </w:r>
    </w:p>
    <w:bookmarkEnd w:id="64"/>
    <w:bookmarkStart w:name="z87" w:id="65"/>
    <w:p>
      <w:pPr>
        <w:spacing w:after="0"/>
        <w:ind w:left="0"/>
        <w:jc w:val="both"/>
      </w:pPr>
      <w:r>
        <w:rPr>
          <w:rFonts w:ascii="Times New Roman"/>
          <w:b w:val="false"/>
          <w:i w:val="false"/>
          <w:color w:val="000000"/>
          <w:sz w:val="28"/>
        </w:rPr>
        <w:t xml:space="preserve">
      </w:t>
      </w:r>
    </w:p>
    <w:bookmarkEnd w:id="65"/>
    <w:p>
      <w:pPr>
        <w:spacing w:after="0"/>
        <w:ind w:left="0"/>
        <w:jc w:val="both"/>
      </w:pPr>
      <w:r>
        <w:drawing>
          <wp:inline distT="0" distB="0" distL="0" distR="0">
            <wp:extent cx="7531100" cy="784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531100" cy="784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16-қосымша</w:t>
            </w:r>
            <w:r>
              <w:br/>
            </w:r>
          </w:p>
        </w:tc>
      </w:tr>
    </w:tbl>
    <w:bookmarkStart w:name="z89" w:id="66"/>
    <w:p>
      <w:pPr>
        <w:spacing w:after="0"/>
        <w:ind w:left="0"/>
        <w:jc w:val="left"/>
      </w:pPr>
      <w:r>
        <w:rPr>
          <w:rFonts w:ascii="Times New Roman"/>
          <w:b/>
          <w:i w:val="false"/>
          <w:color w:val="000000"/>
        </w:rPr>
        <w:t xml:space="preserve"> Жаңаарқа ауданының Ақтүбек ауылдық округінің жайылым айналымдарының қолайлы схемасы</w:t>
      </w:r>
    </w:p>
    <w:bookmarkEnd w:id="66"/>
    <w:bookmarkStart w:name="z90" w:id="67"/>
    <w:p>
      <w:pPr>
        <w:spacing w:after="0"/>
        <w:ind w:left="0"/>
        <w:jc w:val="both"/>
      </w:pPr>
      <w:r>
        <w:rPr>
          <w:rFonts w:ascii="Times New Roman"/>
          <w:b w:val="false"/>
          <w:i w:val="false"/>
          <w:color w:val="000000"/>
          <w:sz w:val="28"/>
        </w:rPr>
        <w:t xml:space="preserve">
      </w:t>
      </w:r>
    </w:p>
    <w:bookmarkEnd w:id="67"/>
    <w:p>
      <w:pPr>
        <w:spacing w:after="0"/>
        <w:ind w:left="0"/>
        <w:jc w:val="both"/>
      </w:pPr>
      <w:r>
        <w:drawing>
          <wp:inline distT="0" distB="0" distL="0" distR="0">
            <wp:extent cx="7467600" cy="748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467600" cy="748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17-қосымша</w:t>
            </w:r>
            <w:r>
              <w:br/>
            </w:r>
          </w:p>
        </w:tc>
      </w:tr>
    </w:tbl>
    <w:bookmarkStart w:name="z92" w:id="68"/>
    <w:p>
      <w:pPr>
        <w:spacing w:after="0"/>
        <w:ind w:left="0"/>
        <w:jc w:val="left"/>
      </w:pPr>
      <w:r>
        <w:rPr>
          <w:rFonts w:ascii="Times New Roman"/>
          <w:b/>
          <w:i w:val="false"/>
          <w:color w:val="000000"/>
        </w:rPr>
        <w:t xml:space="preserve"> Жаңаарқа ауданының Мұқажан Жұмажанов атындағы ауылдық округінің жайылым айналымдарының қолайлы схемасы</w:t>
      </w:r>
    </w:p>
    <w:bookmarkEnd w:id="68"/>
    <w:bookmarkStart w:name="z93" w:id="69"/>
    <w:p>
      <w:pPr>
        <w:spacing w:after="0"/>
        <w:ind w:left="0"/>
        <w:jc w:val="both"/>
      </w:pPr>
      <w:r>
        <w:rPr>
          <w:rFonts w:ascii="Times New Roman"/>
          <w:b w:val="false"/>
          <w:i w:val="false"/>
          <w:color w:val="000000"/>
          <w:sz w:val="28"/>
        </w:rPr>
        <w:t xml:space="preserve">
      </w:t>
      </w:r>
    </w:p>
    <w:bookmarkEnd w:id="69"/>
    <w:p>
      <w:pPr>
        <w:spacing w:after="0"/>
        <w:ind w:left="0"/>
        <w:jc w:val="both"/>
      </w:pPr>
      <w:r>
        <w:drawing>
          <wp:inline distT="0" distB="0" distL="0" distR="0">
            <wp:extent cx="65786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5786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18-қосымша</w:t>
            </w:r>
            <w:r>
              <w:br/>
            </w:r>
          </w:p>
        </w:tc>
      </w:tr>
    </w:tbl>
    <w:bookmarkStart w:name="z95" w:id="70"/>
    <w:p>
      <w:pPr>
        <w:spacing w:after="0"/>
        <w:ind w:left="0"/>
        <w:jc w:val="left"/>
      </w:pPr>
      <w:r>
        <w:rPr>
          <w:rFonts w:ascii="Times New Roman"/>
          <w:b/>
          <w:i w:val="false"/>
          <w:color w:val="000000"/>
        </w:rPr>
        <w:t xml:space="preserve"> Жаңаарқа ауданының Қараағаш ауылдық округінің жайылым айналымдарының қолайлы схемасы</w:t>
      </w:r>
    </w:p>
    <w:bookmarkEnd w:id="70"/>
    <w:bookmarkStart w:name="z96" w:id="71"/>
    <w:p>
      <w:pPr>
        <w:spacing w:after="0"/>
        <w:ind w:left="0"/>
        <w:jc w:val="both"/>
      </w:pPr>
      <w:r>
        <w:rPr>
          <w:rFonts w:ascii="Times New Roman"/>
          <w:b w:val="false"/>
          <w:i w:val="false"/>
          <w:color w:val="000000"/>
          <w:sz w:val="28"/>
        </w:rPr>
        <w:t xml:space="preserve">
      </w:t>
      </w:r>
    </w:p>
    <w:bookmarkEnd w:id="71"/>
    <w:p>
      <w:pPr>
        <w:spacing w:after="0"/>
        <w:ind w:left="0"/>
        <w:jc w:val="both"/>
      </w:pPr>
      <w:r>
        <w:drawing>
          <wp:inline distT="0" distB="0" distL="0" distR="0">
            <wp:extent cx="7556500" cy="741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556500" cy="741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19-қосымша</w:t>
            </w:r>
            <w:r>
              <w:br/>
            </w:r>
          </w:p>
        </w:tc>
      </w:tr>
    </w:tbl>
    <w:bookmarkStart w:name="z98" w:id="72"/>
    <w:p>
      <w:pPr>
        <w:spacing w:after="0"/>
        <w:ind w:left="0"/>
        <w:jc w:val="left"/>
      </w:pPr>
      <w:r>
        <w:rPr>
          <w:rFonts w:ascii="Times New Roman"/>
          <w:b/>
          <w:i w:val="false"/>
          <w:color w:val="000000"/>
        </w:rPr>
        <w:t xml:space="preserve"> Жаңаарқа ауданының Ералиев ауылдық округінің жайылым айналымдарының қолайлы схемасы</w:t>
      </w:r>
    </w:p>
    <w:bookmarkEnd w:id="72"/>
    <w:bookmarkStart w:name="z99" w:id="73"/>
    <w:p>
      <w:pPr>
        <w:spacing w:after="0"/>
        <w:ind w:left="0"/>
        <w:jc w:val="both"/>
      </w:pPr>
      <w:r>
        <w:rPr>
          <w:rFonts w:ascii="Times New Roman"/>
          <w:b w:val="false"/>
          <w:i w:val="false"/>
          <w:color w:val="000000"/>
          <w:sz w:val="28"/>
        </w:rPr>
        <w:t xml:space="preserve">
      </w:t>
      </w:r>
    </w:p>
    <w:bookmarkEnd w:id="73"/>
    <w:p>
      <w:pPr>
        <w:spacing w:after="0"/>
        <w:ind w:left="0"/>
        <w:jc w:val="both"/>
      </w:pPr>
      <w:r>
        <w:drawing>
          <wp:inline distT="0" distB="0" distL="0" distR="0">
            <wp:extent cx="7277100" cy="807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277100" cy="807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20-қосымша</w:t>
            </w:r>
            <w:r>
              <w:br/>
            </w:r>
          </w:p>
        </w:tc>
      </w:tr>
    </w:tbl>
    <w:bookmarkStart w:name="z101" w:id="74"/>
    <w:p>
      <w:pPr>
        <w:spacing w:after="0"/>
        <w:ind w:left="0"/>
        <w:jc w:val="left"/>
      </w:pPr>
      <w:r>
        <w:rPr>
          <w:rFonts w:ascii="Times New Roman"/>
          <w:b/>
          <w:i w:val="false"/>
          <w:color w:val="000000"/>
        </w:rPr>
        <w:t xml:space="preserve"> Жаңаарқа ауданының Байдалы би ауылдық округінің жайылым айналымдарының қолайлы схемасы</w:t>
      </w:r>
    </w:p>
    <w:bookmarkEnd w:id="74"/>
    <w:bookmarkStart w:name="z102" w:id="75"/>
    <w:p>
      <w:pPr>
        <w:spacing w:after="0"/>
        <w:ind w:left="0"/>
        <w:jc w:val="both"/>
      </w:pPr>
      <w:r>
        <w:rPr>
          <w:rFonts w:ascii="Times New Roman"/>
          <w:b w:val="false"/>
          <w:i w:val="false"/>
          <w:color w:val="000000"/>
          <w:sz w:val="28"/>
        </w:rPr>
        <w:t xml:space="preserve">
      </w:t>
      </w:r>
    </w:p>
    <w:bookmarkEnd w:id="75"/>
    <w:p>
      <w:pPr>
        <w:spacing w:after="0"/>
        <w:ind w:left="0"/>
        <w:jc w:val="both"/>
      </w:pPr>
      <w:r>
        <w:drawing>
          <wp:inline distT="0" distB="0" distL="0" distR="0">
            <wp:extent cx="7302500" cy="774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302500" cy="774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21-қосымша</w:t>
            </w:r>
            <w:r>
              <w:br/>
            </w:r>
          </w:p>
        </w:tc>
      </w:tr>
    </w:tbl>
    <w:bookmarkStart w:name="z104" w:id="76"/>
    <w:p>
      <w:pPr>
        <w:spacing w:after="0"/>
        <w:ind w:left="0"/>
        <w:jc w:val="left"/>
      </w:pPr>
      <w:r>
        <w:rPr>
          <w:rFonts w:ascii="Times New Roman"/>
          <w:b/>
          <w:i w:val="false"/>
          <w:color w:val="000000"/>
        </w:rPr>
        <w:t xml:space="preserve"> Жаңаарқа ауданының Бидайық ауылдық округінің жайылым айналымдарының қолайлы схемасы</w:t>
      </w:r>
    </w:p>
    <w:bookmarkEnd w:id="76"/>
    <w:bookmarkStart w:name="z105" w:id="77"/>
    <w:p>
      <w:pPr>
        <w:spacing w:after="0"/>
        <w:ind w:left="0"/>
        <w:jc w:val="both"/>
      </w:pPr>
      <w:r>
        <w:rPr>
          <w:rFonts w:ascii="Times New Roman"/>
          <w:b w:val="false"/>
          <w:i w:val="false"/>
          <w:color w:val="000000"/>
          <w:sz w:val="28"/>
        </w:rPr>
        <w:t xml:space="preserve">
      </w:t>
      </w:r>
    </w:p>
    <w:bookmarkEnd w:id="77"/>
    <w:p>
      <w:pPr>
        <w:spacing w:after="0"/>
        <w:ind w:left="0"/>
        <w:jc w:val="both"/>
      </w:pPr>
      <w:r>
        <w:drawing>
          <wp:inline distT="0" distB="0" distL="0" distR="0">
            <wp:extent cx="73660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3660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22-қосымша</w:t>
            </w:r>
            <w:r>
              <w:br/>
            </w:r>
          </w:p>
        </w:tc>
      </w:tr>
    </w:tbl>
    <w:bookmarkStart w:name="z107" w:id="78"/>
    <w:p>
      <w:pPr>
        <w:spacing w:after="0"/>
        <w:ind w:left="0"/>
        <w:jc w:val="left"/>
      </w:pPr>
      <w:r>
        <w:rPr>
          <w:rFonts w:ascii="Times New Roman"/>
          <w:b/>
          <w:i w:val="false"/>
          <w:color w:val="000000"/>
        </w:rPr>
        <w:t xml:space="preserve"> Жаңаарқа ауданының С.Сейфуллин ауылдық округінің жайылым айналымдарының қолайлы схемасы</w:t>
      </w:r>
    </w:p>
    <w:bookmarkEnd w:id="78"/>
    <w:bookmarkStart w:name="z108" w:id="79"/>
    <w:p>
      <w:pPr>
        <w:spacing w:after="0"/>
        <w:ind w:left="0"/>
        <w:jc w:val="both"/>
      </w:pPr>
      <w:r>
        <w:rPr>
          <w:rFonts w:ascii="Times New Roman"/>
          <w:b w:val="false"/>
          <w:i w:val="false"/>
          <w:color w:val="000000"/>
          <w:sz w:val="28"/>
        </w:rPr>
        <w:t xml:space="preserve">
      </w:t>
      </w:r>
    </w:p>
    <w:bookmarkEnd w:id="79"/>
    <w:p>
      <w:pPr>
        <w:spacing w:after="0"/>
        <w:ind w:left="0"/>
        <w:jc w:val="both"/>
      </w:pPr>
      <w:r>
        <w:drawing>
          <wp:inline distT="0" distB="0" distL="0" distR="0">
            <wp:extent cx="7531100" cy="695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531100" cy="695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23-қосымша</w:t>
            </w:r>
            <w:r>
              <w:br/>
            </w:r>
          </w:p>
        </w:tc>
      </w:tr>
    </w:tbl>
    <w:bookmarkStart w:name="z110" w:id="80"/>
    <w:p>
      <w:pPr>
        <w:spacing w:after="0"/>
        <w:ind w:left="0"/>
        <w:jc w:val="left"/>
      </w:pPr>
      <w:r>
        <w:rPr>
          <w:rFonts w:ascii="Times New Roman"/>
          <w:b/>
          <w:i w:val="false"/>
          <w:color w:val="000000"/>
        </w:rPr>
        <w:t xml:space="preserve"> Жаңаарқа ауданының Түгіскен ауылдық округінің жайылым айналымдарының қолайлы схемасы</w:t>
      </w:r>
    </w:p>
    <w:bookmarkEnd w:id="80"/>
    <w:bookmarkStart w:name="z111" w:id="81"/>
    <w:p>
      <w:pPr>
        <w:spacing w:after="0"/>
        <w:ind w:left="0"/>
        <w:jc w:val="both"/>
      </w:pPr>
      <w:r>
        <w:rPr>
          <w:rFonts w:ascii="Times New Roman"/>
          <w:b w:val="false"/>
          <w:i w:val="false"/>
          <w:color w:val="000000"/>
          <w:sz w:val="28"/>
        </w:rPr>
        <w:t xml:space="preserve">
      </w:t>
      </w:r>
    </w:p>
    <w:bookmarkEnd w:id="81"/>
    <w:p>
      <w:pPr>
        <w:spacing w:after="0"/>
        <w:ind w:left="0"/>
        <w:jc w:val="both"/>
      </w:pPr>
      <w:r>
        <w:drawing>
          <wp:inline distT="0" distB="0" distL="0" distR="0">
            <wp:extent cx="74422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4422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24-қосымша</w:t>
            </w:r>
            <w:r>
              <w:br/>
            </w:r>
          </w:p>
        </w:tc>
      </w:tr>
    </w:tbl>
    <w:bookmarkStart w:name="z113" w:id="82"/>
    <w:p>
      <w:pPr>
        <w:spacing w:after="0"/>
        <w:ind w:left="0"/>
        <w:jc w:val="left"/>
      </w:pPr>
      <w:r>
        <w:rPr>
          <w:rFonts w:ascii="Times New Roman"/>
          <w:b/>
          <w:i w:val="false"/>
          <w:color w:val="000000"/>
        </w:rPr>
        <w:t xml:space="preserve"> Жаңаарқа ауданының Целинный ауылдық округінің жайылым айналымдарының қолайлы схемасы</w:t>
      </w:r>
    </w:p>
    <w:bookmarkEnd w:id="82"/>
    <w:bookmarkStart w:name="z114"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6464300" cy="713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464300" cy="713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25-қосымша</w:t>
            </w:r>
            <w:r>
              <w:br/>
            </w:r>
          </w:p>
        </w:tc>
      </w:tr>
    </w:tbl>
    <w:bookmarkStart w:name="z116" w:id="84"/>
    <w:p>
      <w:pPr>
        <w:spacing w:after="0"/>
        <w:ind w:left="0"/>
        <w:jc w:val="left"/>
      </w:pPr>
      <w:r>
        <w:rPr>
          <w:rFonts w:ascii="Times New Roman"/>
          <w:b/>
          <w:i w:val="false"/>
          <w:color w:val="000000"/>
        </w:rPr>
        <w:t xml:space="preserve"> Жаңаарқа ауданының Атасу кентінің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84"/>
    <w:bookmarkStart w:name="z117" w:id="85"/>
    <w:p>
      <w:pPr>
        <w:spacing w:after="0"/>
        <w:ind w:left="0"/>
        <w:jc w:val="both"/>
      </w:pPr>
      <w:r>
        <w:rPr>
          <w:rFonts w:ascii="Times New Roman"/>
          <w:b w:val="false"/>
          <w:i w:val="false"/>
          <w:color w:val="000000"/>
          <w:sz w:val="28"/>
        </w:rPr>
        <w:t xml:space="preserve">
      </w:t>
      </w:r>
    </w:p>
    <w:bookmarkEnd w:id="85"/>
    <w:p>
      <w:pPr>
        <w:spacing w:after="0"/>
        <w:ind w:left="0"/>
        <w:jc w:val="both"/>
      </w:pPr>
      <w:r>
        <w:drawing>
          <wp:inline distT="0" distB="0" distL="0" distR="0">
            <wp:extent cx="7531100" cy="707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531100" cy="707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26-қосымша</w:t>
            </w:r>
            <w:r>
              <w:br/>
            </w:r>
          </w:p>
        </w:tc>
      </w:tr>
    </w:tbl>
    <w:bookmarkStart w:name="z119" w:id="86"/>
    <w:p>
      <w:pPr>
        <w:spacing w:after="0"/>
        <w:ind w:left="0"/>
        <w:jc w:val="left"/>
      </w:pPr>
      <w:r>
        <w:rPr>
          <w:rFonts w:ascii="Times New Roman"/>
          <w:b/>
          <w:i w:val="false"/>
          <w:color w:val="000000"/>
        </w:rPr>
        <w:t xml:space="preserve"> Жаңаарқа ауданының Айнабұлақ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86"/>
    <w:bookmarkStart w:name="z120" w:id="87"/>
    <w:p>
      <w:pPr>
        <w:spacing w:after="0"/>
        <w:ind w:left="0"/>
        <w:jc w:val="both"/>
      </w:pPr>
      <w:r>
        <w:rPr>
          <w:rFonts w:ascii="Times New Roman"/>
          <w:b w:val="false"/>
          <w:i w:val="false"/>
          <w:color w:val="000000"/>
          <w:sz w:val="28"/>
        </w:rPr>
        <w:t xml:space="preserve">
      </w:t>
      </w:r>
    </w:p>
    <w:bookmarkEnd w:id="87"/>
    <w:p>
      <w:pPr>
        <w:spacing w:after="0"/>
        <w:ind w:left="0"/>
        <w:jc w:val="both"/>
      </w:pPr>
      <w:r>
        <w:drawing>
          <wp:inline distT="0" distB="0" distL="0" distR="0">
            <wp:extent cx="7340600" cy="742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340600" cy="742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27-қосымша</w:t>
            </w:r>
            <w:r>
              <w:br/>
            </w:r>
          </w:p>
        </w:tc>
      </w:tr>
    </w:tbl>
    <w:bookmarkStart w:name="z122" w:id="88"/>
    <w:p>
      <w:pPr>
        <w:spacing w:after="0"/>
        <w:ind w:left="0"/>
        <w:jc w:val="left"/>
      </w:pPr>
      <w:r>
        <w:rPr>
          <w:rFonts w:ascii="Times New Roman"/>
          <w:b/>
          <w:i w:val="false"/>
          <w:color w:val="000000"/>
        </w:rPr>
        <w:t xml:space="preserve"> Жаңаарқа ауданының Ақтау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88"/>
    <w:bookmarkStart w:name="z123"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7327900" cy="694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327900" cy="694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28-қосымша</w:t>
            </w:r>
            <w:r>
              <w:br/>
            </w:r>
          </w:p>
        </w:tc>
      </w:tr>
    </w:tbl>
    <w:bookmarkStart w:name="z125" w:id="90"/>
    <w:p>
      <w:pPr>
        <w:spacing w:after="0"/>
        <w:ind w:left="0"/>
        <w:jc w:val="left"/>
      </w:pPr>
      <w:r>
        <w:rPr>
          <w:rFonts w:ascii="Times New Roman"/>
          <w:b/>
          <w:i w:val="false"/>
          <w:color w:val="000000"/>
        </w:rPr>
        <w:t xml:space="preserve"> Жаңаарқа ауданының Ақтүбек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0"/>
    <w:bookmarkStart w:name="z126"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75184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518400" cy="717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29-қосымша</w:t>
            </w:r>
            <w:r>
              <w:br/>
            </w:r>
          </w:p>
        </w:tc>
      </w:tr>
    </w:tbl>
    <w:bookmarkStart w:name="z128" w:id="92"/>
    <w:p>
      <w:pPr>
        <w:spacing w:after="0"/>
        <w:ind w:left="0"/>
        <w:jc w:val="left"/>
      </w:pPr>
      <w:r>
        <w:rPr>
          <w:rFonts w:ascii="Times New Roman"/>
          <w:b/>
          <w:i w:val="false"/>
          <w:color w:val="000000"/>
        </w:rPr>
        <w:t xml:space="preserve"> Жаңаарқа ауданының Мұқажан Жұмажанов атындағы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2"/>
    <w:bookmarkStart w:name="z129"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6134100" cy="716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134100" cy="716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30-қосымша</w:t>
            </w:r>
            <w:r>
              <w:br/>
            </w:r>
          </w:p>
        </w:tc>
      </w:tr>
    </w:tbl>
    <w:bookmarkStart w:name="z131" w:id="94"/>
    <w:p>
      <w:pPr>
        <w:spacing w:after="0"/>
        <w:ind w:left="0"/>
        <w:jc w:val="left"/>
      </w:pPr>
      <w:r>
        <w:rPr>
          <w:rFonts w:ascii="Times New Roman"/>
          <w:b/>
          <w:i w:val="false"/>
          <w:color w:val="000000"/>
        </w:rPr>
        <w:t xml:space="preserve"> Жаңаарқа ауданының Қараағаш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4"/>
    <w:bookmarkStart w:name="z132"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7327900" cy="7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327900" cy="722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31-қосымша</w:t>
            </w:r>
            <w:r>
              <w:br/>
            </w:r>
          </w:p>
        </w:tc>
      </w:tr>
    </w:tbl>
    <w:bookmarkStart w:name="z134" w:id="96"/>
    <w:p>
      <w:pPr>
        <w:spacing w:after="0"/>
        <w:ind w:left="0"/>
        <w:jc w:val="left"/>
      </w:pPr>
      <w:r>
        <w:rPr>
          <w:rFonts w:ascii="Times New Roman"/>
          <w:b/>
          <w:i w:val="false"/>
          <w:color w:val="000000"/>
        </w:rPr>
        <w:t xml:space="preserve"> Жаңаарқа ауданының Ералиев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6"/>
    <w:bookmarkStart w:name="z135"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69342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6934200" cy="739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32-қосымша</w:t>
            </w:r>
            <w:r>
              <w:br/>
            </w:r>
          </w:p>
        </w:tc>
      </w:tr>
    </w:tbl>
    <w:bookmarkStart w:name="z137" w:id="98"/>
    <w:p>
      <w:pPr>
        <w:spacing w:after="0"/>
        <w:ind w:left="0"/>
        <w:jc w:val="left"/>
      </w:pPr>
      <w:r>
        <w:rPr>
          <w:rFonts w:ascii="Times New Roman"/>
          <w:b/>
          <w:i w:val="false"/>
          <w:color w:val="000000"/>
        </w:rPr>
        <w:t xml:space="preserve"> Жаңаарқа ауданының Байдалы би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8"/>
    <w:bookmarkStart w:name="z138"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340600" cy="746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340600" cy="746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33-қосымша</w:t>
            </w:r>
            <w:r>
              <w:br/>
            </w:r>
          </w:p>
        </w:tc>
      </w:tr>
    </w:tbl>
    <w:bookmarkStart w:name="z140" w:id="100"/>
    <w:p>
      <w:pPr>
        <w:spacing w:after="0"/>
        <w:ind w:left="0"/>
        <w:jc w:val="left"/>
      </w:pPr>
      <w:r>
        <w:rPr>
          <w:rFonts w:ascii="Times New Roman"/>
          <w:b/>
          <w:i w:val="false"/>
          <w:color w:val="000000"/>
        </w:rPr>
        <w:t xml:space="preserve"> Жаңаарқа ауданының Бидайық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0"/>
    <w:bookmarkStart w:name="z141"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378700" cy="655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378700" cy="655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34-қосымша</w:t>
            </w:r>
            <w:r>
              <w:br/>
            </w:r>
          </w:p>
        </w:tc>
      </w:tr>
    </w:tbl>
    <w:bookmarkStart w:name="z143" w:id="102"/>
    <w:p>
      <w:pPr>
        <w:spacing w:after="0"/>
        <w:ind w:left="0"/>
        <w:jc w:val="left"/>
      </w:pPr>
      <w:r>
        <w:rPr>
          <w:rFonts w:ascii="Times New Roman"/>
          <w:b/>
          <w:i w:val="false"/>
          <w:color w:val="000000"/>
        </w:rPr>
        <w:t xml:space="preserve"> Жаңаарқа ауданының С.Сейфуллин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2"/>
    <w:bookmarkStart w:name="z144"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518400" cy="673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518400" cy="673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35-қосымша</w:t>
            </w:r>
            <w:r>
              <w:br/>
            </w:r>
          </w:p>
        </w:tc>
      </w:tr>
    </w:tbl>
    <w:bookmarkStart w:name="z146" w:id="104"/>
    <w:p>
      <w:pPr>
        <w:spacing w:after="0"/>
        <w:ind w:left="0"/>
        <w:jc w:val="left"/>
      </w:pPr>
      <w:r>
        <w:rPr>
          <w:rFonts w:ascii="Times New Roman"/>
          <w:b/>
          <w:i w:val="false"/>
          <w:color w:val="000000"/>
        </w:rPr>
        <w:t xml:space="preserve"> Жаңаарқа ауданының Түгіскен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4"/>
    <w:bookmarkStart w:name="z147"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378700" cy="765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378700" cy="765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36-қосымша</w:t>
            </w:r>
            <w:r>
              <w:br/>
            </w:r>
          </w:p>
        </w:tc>
      </w:tr>
    </w:tbl>
    <w:bookmarkStart w:name="z149" w:id="106"/>
    <w:p>
      <w:pPr>
        <w:spacing w:after="0"/>
        <w:ind w:left="0"/>
        <w:jc w:val="left"/>
      </w:pPr>
      <w:r>
        <w:rPr>
          <w:rFonts w:ascii="Times New Roman"/>
          <w:b/>
          <w:i w:val="false"/>
          <w:color w:val="000000"/>
        </w:rPr>
        <w:t xml:space="preserve"> Жаңаарқа ауданының Целинный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6"/>
    <w:bookmarkStart w:name="z150"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6578600" cy="656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6578600" cy="656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37-қосымша</w:t>
            </w:r>
            <w:r>
              <w:br/>
            </w:r>
          </w:p>
        </w:tc>
      </w:tr>
    </w:tbl>
    <w:bookmarkStart w:name="z152" w:id="108"/>
    <w:p>
      <w:pPr>
        <w:spacing w:after="0"/>
        <w:ind w:left="0"/>
        <w:jc w:val="left"/>
      </w:pPr>
      <w:r>
        <w:rPr>
          <w:rFonts w:ascii="Times New Roman"/>
          <w:b/>
          <w:i w:val="false"/>
          <w:color w:val="000000"/>
        </w:rPr>
        <w:t xml:space="preserve"> Жаңаарқа ауданының Атасу кентінің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08"/>
    <w:bookmarkStart w:name="z153"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480300" cy="721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480300" cy="721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38-қосымша</w:t>
            </w:r>
            <w:r>
              <w:br/>
            </w:r>
          </w:p>
        </w:tc>
      </w:tr>
    </w:tbl>
    <w:bookmarkStart w:name="z155" w:id="110"/>
    <w:p>
      <w:pPr>
        <w:spacing w:after="0"/>
        <w:ind w:left="0"/>
        <w:jc w:val="left"/>
      </w:pPr>
      <w:r>
        <w:rPr>
          <w:rFonts w:ascii="Times New Roman"/>
          <w:b/>
          <w:i w:val="false"/>
          <w:color w:val="000000"/>
        </w:rPr>
        <w:t xml:space="preserve"> Жаңаарқа ауданының Айнабұлақ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0"/>
    <w:bookmarkStart w:name="z156"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74930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4930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39-қосымша</w:t>
            </w:r>
            <w:r>
              <w:br/>
            </w:r>
          </w:p>
        </w:tc>
      </w:tr>
    </w:tbl>
    <w:bookmarkStart w:name="z158" w:id="112"/>
    <w:p>
      <w:pPr>
        <w:spacing w:after="0"/>
        <w:ind w:left="0"/>
        <w:jc w:val="left"/>
      </w:pPr>
      <w:r>
        <w:rPr>
          <w:rFonts w:ascii="Times New Roman"/>
          <w:b/>
          <w:i w:val="false"/>
          <w:color w:val="000000"/>
        </w:rPr>
        <w:t xml:space="preserve"> Жаңаарқа ауданының Ақтау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2"/>
    <w:bookmarkStart w:name="z159"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645400" cy="730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645400" cy="730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40-қосымша</w:t>
            </w:r>
            <w:r>
              <w:br/>
            </w:r>
          </w:p>
        </w:tc>
      </w:tr>
    </w:tbl>
    <w:bookmarkStart w:name="z161" w:id="114"/>
    <w:p>
      <w:pPr>
        <w:spacing w:after="0"/>
        <w:ind w:left="0"/>
        <w:jc w:val="left"/>
      </w:pPr>
      <w:r>
        <w:rPr>
          <w:rFonts w:ascii="Times New Roman"/>
          <w:b/>
          <w:i w:val="false"/>
          <w:color w:val="000000"/>
        </w:rPr>
        <w:t xml:space="preserve"> Жаңаарқа ауданының Ақтүбек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4"/>
    <w:bookmarkStart w:name="z162"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7353300" cy="7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353300" cy="722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41-қосымша</w:t>
            </w:r>
            <w:r>
              <w:br/>
            </w:r>
          </w:p>
        </w:tc>
      </w:tr>
    </w:tbl>
    <w:bookmarkStart w:name="z164" w:id="116"/>
    <w:p>
      <w:pPr>
        <w:spacing w:after="0"/>
        <w:ind w:left="0"/>
        <w:jc w:val="left"/>
      </w:pPr>
      <w:r>
        <w:rPr>
          <w:rFonts w:ascii="Times New Roman"/>
          <w:b/>
          <w:i w:val="false"/>
          <w:color w:val="000000"/>
        </w:rPr>
        <w:t xml:space="preserve"> Жаңаарқа ауданының Мұқажан Жұмажанов атындағы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6"/>
    <w:bookmarkStart w:name="z165"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6845300" cy="741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845300" cy="741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42-қосымша</w:t>
            </w:r>
            <w:r>
              <w:br/>
            </w:r>
          </w:p>
        </w:tc>
      </w:tr>
    </w:tbl>
    <w:bookmarkStart w:name="z167" w:id="118"/>
    <w:p>
      <w:pPr>
        <w:spacing w:after="0"/>
        <w:ind w:left="0"/>
        <w:jc w:val="left"/>
      </w:pPr>
      <w:r>
        <w:rPr>
          <w:rFonts w:ascii="Times New Roman"/>
          <w:b/>
          <w:i w:val="false"/>
          <w:color w:val="000000"/>
        </w:rPr>
        <w:t xml:space="preserve"> Жаңаарқа ауданының Қараағаш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8"/>
    <w:bookmarkStart w:name="z168"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7493000" cy="7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493000" cy="722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43-қосымша</w:t>
            </w:r>
            <w:r>
              <w:br/>
            </w:r>
          </w:p>
        </w:tc>
      </w:tr>
    </w:tbl>
    <w:bookmarkStart w:name="z170" w:id="120"/>
    <w:p>
      <w:pPr>
        <w:spacing w:after="0"/>
        <w:ind w:left="0"/>
        <w:jc w:val="left"/>
      </w:pPr>
      <w:r>
        <w:rPr>
          <w:rFonts w:ascii="Times New Roman"/>
          <w:b/>
          <w:i w:val="false"/>
          <w:color w:val="000000"/>
        </w:rPr>
        <w:t xml:space="preserve"> Жаңаарқа ауданының Ералиев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0"/>
    <w:bookmarkStart w:name="z171"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0739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0739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44-қосымша</w:t>
            </w:r>
            <w:r>
              <w:br/>
            </w:r>
          </w:p>
        </w:tc>
      </w:tr>
    </w:tbl>
    <w:bookmarkStart w:name="z173" w:id="122"/>
    <w:p>
      <w:pPr>
        <w:spacing w:after="0"/>
        <w:ind w:left="0"/>
        <w:jc w:val="left"/>
      </w:pPr>
      <w:r>
        <w:rPr>
          <w:rFonts w:ascii="Times New Roman"/>
          <w:b/>
          <w:i w:val="false"/>
          <w:color w:val="000000"/>
        </w:rPr>
        <w:t xml:space="preserve"> Жаңаарқа ауданының Байдалы би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2"/>
    <w:bookmarkStart w:name="z174"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7327900" cy="718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327900" cy="718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45-қосымша</w:t>
            </w:r>
            <w:r>
              <w:br/>
            </w:r>
          </w:p>
        </w:tc>
      </w:tr>
    </w:tbl>
    <w:bookmarkStart w:name="z176" w:id="124"/>
    <w:p>
      <w:pPr>
        <w:spacing w:after="0"/>
        <w:ind w:left="0"/>
        <w:jc w:val="left"/>
      </w:pPr>
      <w:r>
        <w:rPr>
          <w:rFonts w:ascii="Times New Roman"/>
          <w:b/>
          <w:i w:val="false"/>
          <w:color w:val="000000"/>
        </w:rPr>
        <w:t xml:space="preserve"> Жаңаарқа ауданының Бидайық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4"/>
    <w:bookmarkStart w:name="z177"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7416800" cy="660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416800" cy="660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46-қосымша</w:t>
            </w:r>
            <w:r>
              <w:br/>
            </w:r>
          </w:p>
        </w:tc>
      </w:tr>
    </w:tbl>
    <w:bookmarkStart w:name="z179" w:id="126"/>
    <w:p>
      <w:pPr>
        <w:spacing w:after="0"/>
        <w:ind w:left="0"/>
        <w:jc w:val="left"/>
      </w:pPr>
      <w:r>
        <w:rPr>
          <w:rFonts w:ascii="Times New Roman"/>
          <w:b/>
          <w:i w:val="false"/>
          <w:color w:val="000000"/>
        </w:rPr>
        <w:t xml:space="preserve"> Жаңаарқа ауданының С.Сейфуллин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6"/>
    <w:bookmarkStart w:name="z180"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7391400" cy="665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391400" cy="665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47-қосымша</w:t>
            </w:r>
            <w:r>
              <w:br/>
            </w:r>
          </w:p>
        </w:tc>
      </w:tr>
    </w:tbl>
    <w:bookmarkStart w:name="z182" w:id="128"/>
    <w:p>
      <w:pPr>
        <w:spacing w:after="0"/>
        <w:ind w:left="0"/>
        <w:jc w:val="left"/>
      </w:pPr>
      <w:r>
        <w:rPr>
          <w:rFonts w:ascii="Times New Roman"/>
          <w:b/>
          <w:i w:val="false"/>
          <w:color w:val="000000"/>
        </w:rPr>
        <w:t xml:space="preserve"> Жаңаарқа ауданының Түгіскен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8"/>
    <w:bookmarkStart w:name="z183"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73025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302500" cy="739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48-қосымша</w:t>
            </w:r>
            <w:r>
              <w:br/>
            </w:r>
          </w:p>
        </w:tc>
      </w:tr>
    </w:tbl>
    <w:bookmarkStart w:name="z185" w:id="130"/>
    <w:p>
      <w:pPr>
        <w:spacing w:after="0"/>
        <w:ind w:left="0"/>
        <w:jc w:val="left"/>
      </w:pPr>
      <w:r>
        <w:rPr>
          <w:rFonts w:ascii="Times New Roman"/>
          <w:b/>
          <w:i w:val="false"/>
          <w:color w:val="000000"/>
        </w:rPr>
        <w:t xml:space="preserve"> Жаңаарқа ауданының Целинный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30"/>
    <w:bookmarkStart w:name="z186" w:id="131"/>
    <w:p>
      <w:pPr>
        <w:spacing w:after="0"/>
        <w:ind w:left="0"/>
        <w:jc w:val="both"/>
      </w:pPr>
      <w:r>
        <w:rPr>
          <w:rFonts w:ascii="Times New Roman"/>
          <w:b w:val="false"/>
          <w:i w:val="false"/>
          <w:color w:val="000000"/>
          <w:sz w:val="28"/>
        </w:rPr>
        <w:t>
      [MISSING IMAGE: , ]</w:t>
      </w:r>
    </w:p>
    <w:bookmarkEnd w:id="131"/>
    <w:bookmarkStart w:name="z187"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6426200" cy="660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6426200" cy="660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49-қосымша</w:t>
            </w:r>
            <w:r>
              <w:br/>
            </w:r>
          </w:p>
        </w:tc>
      </w:tr>
    </w:tbl>
    <w:bookmarkStart w:name="z189" w:id="133"/>
    <w:p>
      <w:pPr>
        <w:spacing w:after="0"/>
        <w:ind w:left="0"/>
        <w:jc w:val="left"/>
      </w:pPr>
      <w:r>
        <w:rPr>
          <w:rFonts w:ascii="Times New Roman"/>
          <w:b/>
          <w:i w:val="false"/>
          <w:color w:val="000000"/>
        </w:rPr>
        <w:t xml:space="preserve"> Жаңаарқа ауданының Атасу кентінің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33"/>
    <w:bookmarkStart w:name="z190" w:id="134"/>
    <w:p>
      <w:pPr>
        <w:spacing w:after="0"/>
        <w:ind w:left="0"/>
        <w:jc w:val="both"/>
      </w:pPr>
      <w:r>
        <w:rPr>
          <w:rFonts w:ascii="Times New Roman"/>
          <w:b w:val="false"/>
          <w:i w:val="false"/>
          <w:color w:val="000000"/>
          <w:sz w:val="28"/>
        </w:rPr>
        <w:t xml:space="preserve">
      </w:t>
      </w:r>
    </w:p>
    <w:bookmarkEnd w:id="134"/>
    <w:p>
      <w:pPr>
        <w:spacing w:after="0"/>
        <w:ind w:left="0"/>
        <w:jc w:val="both"/>
      </w:pPr>
      <w:r>
        <w:drawing>
          <wp:inline distT="0" distB="0" distL="0" distR="0">
            <wp:extent cx="76327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6327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50-қосымша</w:t>
            </w:r>
            <w:r>
              <w:br/>
            </w:r>
          </w:p>
        </w:tc>
      </w:tr>
    </w:tbl>
    <w:bookmarkStart w:name="z192" w:id="135"/>
    <w:p>
      <w:pPr>
        <w:spacing w:after="0"/>
        <w:ind w:left="0"/>
        <w:jc w:val="left"/>
      </w:pPr>
      <w:r>
        <w:rPr>
          <w:rFonts w:ascii="Times New Roman"/>
          <w:b/>
          <w:i w:val="false"/>
          <w:color w:val="000000"/>
        </w:rPr>
        <w:t xml:space="preserve"> Жаңаарқа ауданының Айнабұлақ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35"/>
    <w:bookmarkStart w:name="z193"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71374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1374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51-қосымша</w:t>
            </w:r>
            <w:r>
              <w:br/>
            </w:r>
          </w:p>
        </w:tc>
      </w:tr>
    </w:tbl>
    <w:bookmarkStart w:name="z195" w:id="137"/>
    <w:p>
      <w:pPr>
        <w:spacing w:after="0"/>
        <w:ind w:left="0"/>
        <w:jc w:val="left"/>
      </w:pPr>
      <w:r>
        <w:rPr>
          <w:rFonts w:ascii="Times New Roman"/>
          <w:b/>
          <w:i w:val="false"/>
          <w:color w:val="000000"/>
        </w:rPr>
        <w:t xml:space="preserve"> Жаңаарқа ауданының Ақтау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37"/>
    <w:bookmarkStart w:name="z196"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7632700" cy="721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632700" cy="721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52-қосымша</w:t>
            </w:r>
            <w:r>
              <w:br/>
            </w:r>
          </w:p>
        </w:tc>
      </w:tr>
    </w:tbl>
    <w:bookmarkStart w:name="z198" w:id="139"/>
    <w:p>
      <w:pPr>
        <w:spacing w:after="0"/>
        <w:ind w:left="0"/>
        <w:jc w:val="left"/>
      </w:pPr>
      <w:r>
        <w:rPr>
          <w:rFonts w:ascii="Times New Roman"/>
          <w:b/>
          <w:i w:val="false"/>
          <w:color w:val="000000"/>
        </w:rPr>
        <w:t xml:space="preserve"> Жаңаарқа ауданының Ақтүбек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39"/>
    <w:bookmarkStart w:name="z199"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75057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505700" cy="717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53-қосымша</w:t>
            </w:r>
            <w:r>
              <w:br/>
            </w:r>
          </w:p>
        </w:tc>
      </w:tr>
    </w:tbl>
    <w:bookmarkStart w:name="z201" w:id="141"/>
    <w:p>
      <w:pPr>
        <w:spacing w:after="0"/>
        <w:ind w:left="0"/>
        <w:jc w:val="left"/>
      </w:pPr>
      <w:r>
        <w:rPr>
          <w:rFonts w:ascii="Times New Roman"/>
          <w:b/>
          <w:i w:val="false"/>
          <w:color w:val="000000"/>
        </w:rPr>
        <w:t xml:space="preserve"> Жаңаарқа ауданының Мұқажан Жұмажанов атындағы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1"/>
    <w:bookmarkStart w:name="z202"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68072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68072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54-қосымша</w:t>
            </w:r>
            <w:r>
              <w:br/>
            </w:r>
          </w:p>
        </w:tc>
      </w:tr>
    </w:tbl>
    <w:bookmarkStart w:name="z204" w:id="143"/>
    <w:p>
      <w:pPr>
        <w:spacing w:after="0"/>
        <w:ind w:left="0"/>
        <w:jc w:val="left"/>
      </w:pPr>
      <w:r>
        <w:rPr>
          <w:rFonts w:ascii="Times New Roman"/>
          <w:b/>
          <w:i w:val="false"/>
          <w:color w:val="000000"/>
        </w:rPr>
        <w:t xml:space="preserve"> Жаңаарқа ауданының Қараағаш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3"/>
    <w:bookmarkStart w:name="z205"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76327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632700" cy="739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55-қосымша</w:t>
            </w:r>
            <w:r>
              <w:br/>
            </w:r>
          </w:p>
        </w:tc>
      </w:tr>
    </w:tbl>
    <w:bookmarkStart w:name="z207" w:id="145"/>
    <w:p>
      <w:pPr>
        <w:spacing w:after="0"/>
        <w:ind w:left="0"/>
        <w:jc w:val="left"/>
      </w:pPr>
      <w:r>
        <w:rPr>
          <w:rFonts w:ascii="Times New Roman"/>
          <w:b/>
          <w:i w:val="false"/>
          <w:color w:val="000000"/>
        </w:rPr>
        <w:t xml:space="preserve"> Жаңаарқа ауданының Ералиев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5"/>
    <w:bookmarkStart w:name="z208"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69596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69596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56-қосымша</w:t>
            </w:r>
            <w:r>
              <w:br/>
            </w:r>
          </w:p>
        </w:tc>
      </w:tr>
    </w:tbl>
    <w:bookmarkStart w:name="z210" w:id="147"/>
    <w:p>
      <w:pPr>
        <w:spacing w:after="0"/>
        <w:ind w:left="0"/>
        <w:jc w:val="left"/>
      </w:pPr>
      <w:r>
        <w:rPr>
          <w:rFonts w:ascii="Times New Roman"/>
          <w:b/>
          <w:i w:val="false"/>
          <w:color w:val="000000"/>
        </w:rPr>
        <w:t xml:space="preserve"> Жаңаарқа ауданының Байдалы би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7"/>
    <w:bookmarkStart w:name="z211"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7404100" cy="712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404100" cy="712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57-қосымша</w:t>
            </w:r>
            <w:r>
              <w:br/>
            </w:r>
          </w:p>
        </w:tc>
      </w:tr>
    </w:tbl>
    <w:bookmarkStart w:name="z213" w:id="149"/>
    <w:p>
      <w:pPr>
        <w:spacing w:after="0"/>
        <w:ind w:left="0"/>
        <w:jc w:val="left"/>
      </w:pPr>
      <w:r>
        <w:rPr>
          <w:rFonts w:ascii="Times New Roman"/>
          <w:b/>
          <w:i w:val="false"/>
          <w:color w:val="000000"/>
        </w:rPr>
        <w:t xml:space="preserve"> Жаңаарқа ауданының Бидайық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9"/>
    <w:bookmarkStart w:name="z214"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7302500" cy="637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302500" cy="637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58-қосымша</w:t>
            </w:r>
            <w:r>
              <w:br/>
            </w:r>
          </w:p>
        </w:tc>
      </w:tr>
    </w:tbl>
    <w:bookmarkStart w:name="z216" w:id="151"/>
    <w:p>
      <w:pPr>
        <w:spacing w:after="0"/>
        <w:ind w:left="0"/>
        <w:jc w:val="left"/>
      </w:pPr>
      <w:r>
        <w:rPr>
          <w:rFonts w:ascii="Times New Roman"/>
          <w:b/>
          <w:i w:val="false"/>
          <w:color w:val="000000"/>
        </w:rPr>
        <w:t xml:space="preserve"> Жаңаарқа ауданының С.Сейфуллин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51"/>
    <w:bookmarkStart w:name="z217"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366000" cy="642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366000" cy="642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59-қосымша</w:t>
            </w:r>
            <w:r>
              <w:br/>
            </w:r>
          </w:p>
        </w:tc>
      </w:tr>
    </w:tbl>
    <w:bookmarkStart w:name="z219" w:id="153"/>
    <w:p>
      <w:pPr>
        <w:spacing w:after="0"/>
        <w:ind w:left="0"/>
        <w:jc w:val="left"/>
      </w:pPr>
      <w:r>
        <w:rPr>
          <w:rFonts w:ascii="Times New Roman"/>
          <w:b/>
          <w:i w:val="false"/>
          <w:color w:val="000000"/>
        </w:rPr>
        <w:t xml:space="preserve"> Жаңаарқа ауданының Түгіскен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53"/>
    <w:bookmarkStart w:name="z220"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0866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0866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60-қосымша</w:t>
            </w:r>
            <w:r>
              <w:br/>
            </w:r>
          </w:p>
        </w:tc>
      </w:tr>
    </w:tbl>
    <w:bookmarkStart w:name="z222" w:id="155"/>
    <w:p>
      <w:pPr>
        <w:spacing w:after="0"/>
        <w:ind w:left="0"/>
        <w:jc w:val="left"/>
      </w:pPr>
      <w:r>
        <w:rPr>
          <w:rFonts w:ascii="Times New Roman"/>
          <w:b/>
          <w:i w:val="false"/>
          <w:color w:val="000000"/>
        </w:rPr>
        <w:t xml:space="preserve"> Жаңаарқа ауданының Целинный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55"/>
    <w:bookmarkStart w:name="z223"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66802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66802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61-қосымша</w:t>
            </w:r>
            <w:r>
              <w:br/>
            </w:r>
          </w:p>
        </w:tc>
      </w:tr>
    </w:tbl>
    <w:bookmarkStart w:name="z225" w:id="157"/>
    <w:p>
      <w:pPr>
        <w:spacing w:after="0"/>
        <w:ind w:left="0"/>
        <w:jc w:val="left"/>
      </w:pPr>
      <w:r>
        <w:rPr>
          <w:rFonts w:ascii="Times New Roman"/>
          <w:b/>
          <w:i w:val="false"/>
          <w:color w:val="000000"/>
        </w:rPr>
        <w:t xml:space="preserve"> Жаңаарқа ауданының Атасу кентінің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57"/>
    <w:bookmarkStart w:name="z226"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505700" cy="720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505700" cy="720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62-қосымша</w:t>
            </w:r>
            <w:r>
              <w:br/>
            </w:r>
          </w:p>
        </w:tc>
      </w:tr>
    </w:tbl>
    <w:bookmarkStart w:name="z228" w:id="159"/>
    <w:p>
      <w:pPr>
        <w:spacing w:after="0"/>
        <w:ind w:left="0"/>
        <w:jc w:val="left"/>
      </w:pPr>
      <w:r>
        <w:rPr>
          <w:rFonts w:ascii="Times New Roman"/>
          <w:b/>
          <w:i w:val="false"/>
          <w:color w:val="000000"/>
        </w:rPr>
        <w:t xml:space="preserve"> Жаңаарқа ауданының Айнабұлақ ауылдық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59"/>
    <w:bookmarkStart w:name="z229"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74168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4168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63-қосымша</w:t>
            </w:r>
            <w:r>
              <w:br/>
            </w:r>
          </w:p>
        </w:tc>
      </w:tr>
    </w:tbl>
    <w:bookmarkStart w:name="z231" w:id="161"/>
    <w:p>
      <w:pPr>
        <w:spacing w:after="0"/>
        <w:ind w:left="0"/>
        <w:jc w:val="left"/>
      </w:pPr>
      <w:r>
        <w:rPr>
          <w:rFonts w:ascii="Times New Roman"/>
          <w:b/>
          <w:i w:val="false"/>
          <w:color w:val="000000"/>
        </w:rPr>
        <w:t xml:space="preserve"> Жаңаарқа ауданының Ақтау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61"/>
    <w:bookmarkStart w:name="z232"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74676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4676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64-қосымша</w:t>
            </w:r>
            <w:r>
              <w:br/>
            </w:r>
          </w:p>
        </w:tc>
      </w:tr>
    </w:tbl>
    <w:bookmarkStart w:name="z234" w:id="163"/>
    <w:p>
      <w:pPr>
        <w:spacing w:after="0"/>
        <w:ind w:left="0"/>
        <w:jc w:val="left"/>
      </w:pPr>
      <w:r>
        <w:rPr>
          <w:rFonts w:ascii="Times New Roman"/>
          <w:b/>
          <w:i w:val="false"/>
          <w:color w:val="000000"/>
        </w:rPr>
        <w:t xml:space="preserve"> Жаңаарқа ауданының Ақтүбек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63"/>
    <w:bookmarkStart w:name="z235"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302500" cy="715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302500" cy="715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65-қосымша</w:t>
            </w:r>
            <w:r>
              <w:br/>
            </w:r>
          </w:p>
        </w:tc>
      </w:tr>
    </w:tbl>
    <w:bookmarkStart w:name="z237" w:id="165"/>
    <w:p>
      <w:pPr>
        <w:spacing w:after="0"/>
        <w:ind w:left="0"/>
        <w:jc w:val="left"/>
      </w:pPr>
      <w:r>
        <w:rPr>
          <w:rFonts w:ascii="Times New Roman"/>
          <w:b/>
          <w:i w:val="false"/>
          <w:color w:val="000000"/>
        </w:rPr>
        <w:t xml:space="preserve"> Жаңаарқа ауданының Мұқажан Жұмажанов атындағы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65"/>
    <w:bookmarkStart w:name="z238"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62230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62230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66-қосымша</w:t>
            </w:r>
            <w:r>
              <w:br/>
            </w:r>
          </w:p>
        </w:tc>
      </w:tr>
    </w:tbl>
    <w:bookmarkStart w:name="z240" w:id="167"/>
    <w:p>
      <w:pPr>
        <w:spacing w:after="0"/>
        <w:ind w:left="0"/>
        <w:jc w:val="left"/>
      </w:pPr>
      <w:r>
        <w:rPr>
          <w:rFonts w:ascii="Times New Roman"/>
          <w:b/>
          <w:i w:val="false"/>
          <w:color w:val="000000"/>
        </w:rPr>
        <w:t xml:space="preserve"> Жаңаарқа ауданының Қараағаш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67"/>
    <w:bookmarkStart w:name="z241"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442200" cy="708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442200" cy="708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67-қосымша</w:t>
            </w:r>
            <w:r>
              <w:br/>
            </w:r>
          </w:p>
        </w:tc>
      </w:tr>
    </w:tbl>
    <w:bookmarkStart w:name="z243" w:id="169"/>
    <w:p>
      <w:pPr>
        <w:spacing w:after="0"/>
        <w:ind w:left="0"/>
        <w:jc w:val="left"/>
      </w:pPr>
      <w:r>
        <w:rPr>
          <w:rFonts w:ascii="Times New Roman"/>
          <w:b/>
          <w:i w:val="false"/>
          <w:color w:val="000000"/>
        </w:rPr>
        <w:t xml:space="preserve"> Жаңаарқа ауданының Ералиев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69"/>
    <w:bookmarkStart w:name="z244"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69088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6908800" cy="739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68-қосымша</w:t>
            </w:r>
            <w:r>
              <w:br/>
            </w:r>
          </w:p>
        </w:tc>
      </w:tr>
    </w:tbl>
    <w:bookmarkStart w:name="z246" w:id="171"/>
    <w:p>
      <w:pPr>
        <w:spacing w:after="0"/>
        <w:ind w:left="0"/>
        <w:jc w:val="left"/>
      </w:pPr>
      <w:r>
        <w:rPr>
          <w:rFonts w:ascii="Times New Roman"/>
          <w:b/>
          <w:i w:val="false"/>
          <w:color w:val="000000"/>
        </w:rPr>
        <w:t xml:space="preserve"> Жаңаарқа ауданының Байдалы би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1"/>
    <w:bookmarkStart w:name="z247"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72898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2898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69-қосымша</w:t>
            </w:r>
            <w:r>
              <w:br/>
            </w:r>
          </w:p>
        </w:tc>
      </w:tr>
    </w:tbl>
    <w:bookmarkStart w:name="z249" w:id="173"/>
    <w:p>
      <w:pPr>
        <w:spacing w:after="0"/>
        <w:ind w:left="0"/>
        <w:jc w:val="left"/>
      </w:pPr>
      <w:r>
        <w:rPr>
          <w:rFonts w:ascii="Times New Roman"/>
          <w:b/>
          <w:i w:val="false"/>
          <w:color w:val="000000"/>
        </w:rPr>
        <w:t xml:space="preserve"> Жаңаарқа ауданының Бидайық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3"/>
    <w:bookmarkStart w:name="z250"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7277100" cy="629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277100" cy="629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70-қосымша</w:t>
            </w:r>
            <w:r>
              <w:br/>
            </w:r>
          </w:p>
        </w:tc>
      </w:tr>
    </w:tbl>
    <w:bookmarkStart w:name="z252" w:id="175"/>
    <w:p>
      <w:pPr>
        <w:spacing w:after="0"/>
        <w:ind w:left="0"/>
        <w:jc w:val="left"/>
      </w:pPr>
      <w:r>
        <w:rPr>
          <w:rFonts w:ascii="Times New Roman"/>
          <w:b/>
          <w:i w:val="false"/>
          <w:color w:val="000000"/>
        </w:rPr>
        <w:t xml:space="preserve"> Жаңаарқа ауданының С.Сейфуллин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5"/>
    <w:bookmarkStart w:name="z253"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467600" cy="674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467600" cy="674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71-қосымша</w:t>
            </w:r>
            <w:r>
              <w:br/>
            </w:r>
          </w:p>
        </w:tc>
      </w:tr>
    </w:tbl>
    <w:bookmarkStart w:name="z255" w:id="177"/>
    <w:p>
      <w:pPr>
        <w:spacing w:after="0"/>
        <w:ind w:left="0"/>
        <w:jc w:val="left"/>
      </w:pPr>
      <w:r>
        <w:rPr>
          <w:rFonts w:ascii="Times New Roman"/>
          <w:b/>
          <w:i w:val="false"/>
          <w:color w:val="000000"/>
        </w:rPr>
        <w:t xml:space="preserve"> Жаңаарқа ауданының Түгіскен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7"/>
    <w:bookmarkStart w:name="z256"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048500" cy="732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048500" cy="732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72-қосымша</w:t>
            </w:r>
            <w:r>
              <w:br/>
            </w:r>
          </w:p>
        </w:tc>
      </w:tr>
    </w:tbl>
    <w:bookmarkStart w:name="z258" w:id="179"/>
    <w:p>
      <w:pPr>
        <w:spacing w:after="0"/>
        <w:ind w:left="0"/>
        <w:jc w:val="left"/>
      </w:pPr>
      <w:r>
        <w:rPr>
          <w:rFonts w:ascii="Times New Roman"/>
          <w:b/>
          <w:i w:val="false"/>
          <w:color w:val="000000"/>
        </w:rPr>
        <w:t xml:space="preserve"> Жаңаарқа ауданының Целинный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9"/>
    <w:bookmarkStart w:name="z259"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6616700" cy="666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6616700" cy="666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73-қосымша</w:t>
            </w:r>
            <w:r>
              <w:br/>
            </w:r>
          </w:p>
        </w:tc>
      </w:tr>
    </w:tbl>
    <w:bookmarkStart w:name="z261" w:id="18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график</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82"/>
          <w:p>
            <w:pPr>
              <w:spacing w:after="20"/>
              <w:ind w:left="20"/>
              <w:jc w:val="both"/>
            </w:pPr>
            <w:r>
              <w:rPr>
                <w:rFonts w:ascii="Times New Roman"/>
                <w:b w:val="false"/>
                <w:i w:val="false"/>
                <w:color w:val="000000"/>
                <w:sz w:val="20"/>
              </w:rPr>
              <w:t>
№</w:t>
            </w:r>
          </w:p>
          <w:bookmarkEnd w:id="1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Округтердің атаулары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Жайылымдарда мал бағудың балталуы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Жайылымдардан малдың қайтуы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83"/>
          <w:p>
            <w:pPr>
              <w:spacing w:after="20"/>
              <w:ind w:left="20"/>
              <w:jc w:val="both"/>
            </w:pPr>
            <w:r>
              <w:rPr>
                <w:rFonts w:ascii="Times New Roman"/>
                <w:b w:val="false"/>
                <w:i w:val="false"/>
                <w:color w:val="000000"/>
                <w:sz w:val="20"/>
              </w:rPr>
              <w:t>
1</w:t>
            </w:r>
          </w:p>
          <w:bookmarkEnd w:id="1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84"/>
          <w:p>
            <w:pPr>
              <w:spacing w:after="20"/>
              <w:ind w:left="20"/>
              <w:jc w:val="both"/>
            </w:pPr>
            <w:r>
              <w:rPr>
                <w:rFonts w:ascii="Times New Roman"/>
                <w:b w:val="false"/>
                <w:i w:val="false"/>
                <w:color w:val="000000"/>
                <w:sz w:val="20"/>
              </w:rPr>
              <w:t>
2</w:t>
            </w:r>
          </w:p>
          <w:bookmarkEnd w:id="1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85"/>
          <w:p>
            <w:pPr>
              <w:spacing w:after="20"/>
              <w:ind w:left="20"/>
              <w:jc w:val="both"/>
            </w:pPr>
            <w:r>
              <w:rPr>
                <w:rFonts w:ascii="Times New Roman"/>
                <w:b w:val="false"/>
                <w:i w:val="false"/>
                <w:color w:val="000000"/>
                <w:sz w:val="20"/>
              </w:rPr>
              <w:t>
3</w:t>
            </w:r>
          </w:p>
          <w:bookmarkEnd w:id="1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Ақтүбек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86"/>
          <w:p>
            <w:pPr>
              <w:spacing w:after="20"/>
              <w:ind w:left="20"/>
              <w:jc w:val="both"/>
            </w:pPr>
            <w:r>
              <w:rPr>
                <w:rFonts w:ascii="Times New Roman"/>
                <w:b w:val="false"/>
                <w:i w:val="false"/>
                <w:color w:val="000000"/>
                <w:sz w:val="20"/>
              </w:rPr>
              <w:t>
4</w:t>
            </w:r>
          </w:p>
          <w:bookmarkEnd w:id="1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Атасу кенті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187"/>
          <w:p>
            <w:pPr>
              <w:spacing w:after="20"/>
              <w:ind w:left="20"/>
              <w:jc w:val="both"/>
            </w:pPr>
            <w:r>
              <w:rPr>
                <w:rFonts w:ascii="Times New Roman"/>
                <w:b w:val="false"/>
                <w:i w:val="false"/>
                <w:color w:val="000000"/>
                <w:sz w:val="20"/>
              </w:rPr>
              <w:t>
5</w:t>
            </w:r>
          </w:p>
          <w:bookmarkEnd w:id="1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би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88"/>
          <w:p>
            <w:pPr>
              <w:spacing w:after="20"/>
              <w:ind w:left="20"/>
              <w:jc w:val="both"/>
            </w:pPr>
            <w:r>
              <w:rPr>
                <w:rFonts w:ascii="Times New Roman"/>
                <w:b w:val="false"/>
                <w:i w:val="false"/>
                <w:color w:val="000000"/>
                <w:sz w:val="20"/>
              </w:rPr>
              <w:t>
6</w:t>
            </w:r>
          </w:p>
          <w:bookmarkEnd w:id="1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89"/>
          <w:p>
            <w:pPr>
              <w:spacing w:after="20"/>
              <w:ind w:left="20"/>
              <w:jc w:val="both"/>
            </w:pPr>
            <w:r>
              <w:rPr>
                <w:rFonts w:ascii="Times New Roman"/>
                <w:b w:val="false"/>
                <w:i w:val="false"/>
                <w:color w:val="000000"/>
                <w:sz w:val="20"/>
              </w:rPr>
              <w:t>
7</w:t>
            </w:r>
          </w:p>
          <w:bookmarkEnd w:id="1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М.Жұмажанов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190"/>
          <w:p>
            <w:pPr>
              <w:spacing w:after="20"/>
              <w:ind w:left="20"/>
              <w:jc w:val="both"/>
            </w:pPr>
            <w:r>
              <w:rPr>
                <w:rFonts w:ascii="Times New Roman"/>
                <w:b w:val="false"/>
                <w:i w:val="false"/>
                <w:color w:val="000000"/>
                <w:sz w:val="20"/>
              </w:rPr>
              <w:t>
8</w:t>
            </w:r>
          </w:p>
          <w:bookmarkEnd w:id="1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191"/>
          <w:p>
            <w:pPr>
              <w:spacing w:after="20"/>
              <w:ind w:left="20"/>
              <w:jc w:val="both"/>
            </w:pPr>
            <w:r>
              <w:rPr>
                <w:rFonts w:ascii="Times New Roman"/>
                <w:b w:val="false"/>
                <w:i w:val="false"/>
                <w:color w:val="000000"/>
                <w:sz w:val="20"/>
              </w:rPr>
              <w:t>
9</w:t>
            </w:r>
          </w:p>
          <w:bookmarkEnd w:id="1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92"/>
          <w:p>
            <w:pPr>
              <w:spacing w:after="20"/>
              <w:ind w:left="20"/>
              <w:jc w:val="both"/>
            </w:pPr>
            <w:r>
              <w:rPr>
                <w:rFonts w:ascii="Times New Roman"/>
                <w:b w:val="false"/>
                <w:i w:val="false"/>
                <w:color w:val="000000"/>
                <w:sz w:val="20"/>
              </w:rPr>
              <w:t>
10</w:t>
            </w:r>
          </w:p>
          <w:bookmarkEnd w:id="1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С.Сейфуллин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93"/>
          <w:p>
            <w:pPr>
              <w:spacing w:after="20"/>
              <w:ind w:left="20"/>
              <w:jc w:val="both"/>
            </w:pPr>
            <w:r>
              <w:rPr>
                <w:rFonts w:ascii="Times New Roman"/>
                <w:b w:val="false"/>
                <w:i w:val="false"/>
                <w:color w:val="000000"/>
                <w:sz w:val="20"/>
              </w:rPr>
              <w:t>
11</w:t>
            </w:r>
          </w:p>
          <w:bookmarkEnd w:id="1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194"/>
          <w:p>
            <w:pPr>
              <w:spacing w:after="20"/>
              <w:ind w:left="20"/>
              <w:jc w:val="both"/>
            </w:pPr>
            <w:r>
              <w:rPr>
                <w:rFonts w:ascii="Times New Roman"/>
                <w:b w:val="false"/>
                <w:i w:val="false"/>
                <w:color w:val="000000"/>
                <w:sz w:val="20"/>
              </w:rPr>
              <w:t>
12</w:t>
            </w:r>
          </w:p>
          <w:bookmarkEnd w:id="1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қазанның екінші онкүндігі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74-қосымша</w:t>
            </w:r>
            <w:r>
              <w:br/>
            </w:r>
          </w:p>
        </w:tc>
      </w:tr>
    </w:tbl>
    <w:bookmarkStart w:name="z276" w:id="195"/>
    <w:p>
      <w:pPr>
        <w:spacing w:after="0"/>
        <w:ind w:left="0"/>
        <w:jc w:val="left"/>
      </w:pPr>
      <w:r>
        <w:rPr>
          <w:rFonts w:ascii="Times New Roman"/>
          <w:b/>
          <w:i w:val="false"/>
          <w:color w:val="000000"/>
        </w:rPr>
        <w:t xml:space="preserve"> Ветеринариялық-санитариялық объектілер туралы мәліметтер</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96"/>
          <w:p>
            <w:pPr>
              <w:spacing w:after="20"/>
              <w:ind w:left="20"/>
              <w:jc w:val="both"/>
            </w:pPr>
            <w:r>
              <w:rPr>
                <w:rFonts w:ascii="Times New Roman"/>
                <w:b w:val="false"/>
                <w:i w:val="false"/>
                <w:color w:val="000000"/>
                <w:sz w:val="20"/>
              </w:rPr>
              <w:t>
№</w:t>
            </w:r>
          </w:p>
          <w:bookmarkEnd w:id="196"/>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97"/>
          <w:p>
            <w:pPr>
              <w:spacing w:after="20"/>
              <w:ind w:left="20"/>
              <w:jc w:val="both"/>
            </w:pPr>
            <w:r>
              <w:rPr>
                <w:rFonts w:ascii="Times New Roman"/>
                <w:b w:val="false"/>
                <w:i w:val="false"/>
                <w:color w:val="000000"/>
                <w:sz w:val="20"/>
              </w:rPr>
              <w:t>
1</w:t>
            </w:r>
          </w:p>
          <w:bookmarkEnd w:id="19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198"/>
          <w:p>
            <w:pPr>
              <w:spacing w:after="20"/>
              <w:ind w:left="20"/>
              <w:jc w:val="both"/>
            </w:pPr>
            <w:r>
              <w:rPr>
                <w:rFonts w:ascii="Times New Roman"/>
                <w:b w:val="false"/>
                <w:i w:val="false"/>
                <w:color w:val="000000"/>
                <w:sz w:val="20"/>
              </w:rPr>
              <w:t>
2</w:t>
            </w:r>
          </w:p>
          <w:bookmarkEnd w:id="1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199"/>
          <w:p>
            <w:pPr>
              <w:spacing w:after="20"/>
              <w:ind w:left="20"/>
              <w:jc w:val="both"/>
            </w:pPr>
            <w:r>
              <w:rPr>
                <w:rFonts w:ascii="Times New Roman"/>
                <w:b w:val="false"/>
                <w:i w:val="false"/>
                <w:color w:val="000000"/>
                <w:sz w:val="20"/>
              </w:rPr>
              <w:t>
3</w:t>
            </w:r>
          </w:p>
          <w:bookmarkEnd w:id="1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00"/>
          <w:p>
            <w:pPr>
              <w:spacing w:after="20"/>
              <w:ind w:left="20"/>
              <w:jc w:val="both"/>
            </w:pPr>
            <w:r>
              <w:rPr>
                <w:rFonts w:ascii="Times New Roman"/>
                <w:b w:val="false"/>
                <w:i w:val="false"/>
                <w:color w:val="000000"/>
                <w:sz w:val="20"/>
              </w:rPr>
              <w:t>
4</w:t>
            </w:r>
          </w:p>
          <w:bookmarkEnd w:id="20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Атасу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201"/>
          <w:p>
            <w:pPr>
              <w:spacing w:after="20"/>
              <w:ind w:left="20"/>
              <w:jc w:val="both"/>
            </w:pPr>
            <w:r>
              <w:rPr>
                <w:rFonts w:ascii="Times New Roman"/>
                <w:b w:val="false"/>
                <w:i w:val="false"/>
                <w:color w:val="000000"/>
                <w:sz w:val="20"/>
              </w:rPr>
              <w:t>
5</w:t>
            </w:r>
          </w:p>
          <w:bookmarkEnd w:id="20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би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02"/>
          <w:p>
            <w:pPr>
              <w:spacing w:after="20"/>
              <w:ind w:left="20"/>
              <w:jc w:val="both"/>
            </w:pPr>
            <w:r>
              <w:rPr>
                <w:rFonts w:ascii="Times New Roman"/>
                <w:b w:val="false"/>
                <w:i w:val="false"/>
                <w:color w:val="000000"/>
                <w:sz w:val="20"/>
              </w:rPr>
              <w:t>
6</w:t>
            </w:r>
          </w:p>
          <w:bookmarkEnd w:id="20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03"/>
          <w:p>
            <w:pPr>
              <w:spacing w:after="20"/>
              <w:ind w:left="20"/>
              <w:jc w:val="both"/>
            </w:pPr>
            <w:r>
              <w:rPr>
                <w:rFonts w:ascii="Times New Roman"/>
                <w:b w:val="false"/>
                <w:i w:val="false"/>
                <w:color w:val="000000"/>
                <w:sz w:val="20"/>
              </w:rPr>
              <w:t>
7</w:t>
            </w:r>
          </w:p>
          <w:bookmarkEnd w:id="20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М.Жұмажанов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04"/>
          <w:p>
            <w:pPr>
              <w:spacing w:after="20"/>
              <w:ind w:left="20"/>
              <w:jc w:val="both"/>
            </w:pPr>
            <w:r>
              <w:rPr>
                <w:rFonts w:ascii="Times New Roman"/>
                <w:b w:val="false"/>
                <w:i w:val="false"/>
                <w:color w:val="000000"/>
                <w:sz w:val="20"/>
              </w:rPr>
              <w:t>
8</w:t>
            </w:r>
          </w:p>
          <w:bookmarkEnd w:id="20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05"/>
          <w:p>
            <w:pPr>
              <w:spacing w:after="20"/>
              <w:ind w:left="20"/>
              <w:jc w:val="both"/>
            </w:pPr>
            <w:r>
              <w:rPr>
                <w:rFonts w:ascii="Times New Roman"/>
                <w:b w:val="false"/>
                <w:i w:val="false"/>
                <w:color w:val="000000"/>
                <w:sz w:val="20"/>
              </w:rPr>
              <w:t>
9</w:t>
            </w:r>
          </w:p>
          <w:bookmarkEnd w:id="20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06"/>
          <w:p>
            <w:pPr>
              <w:spacing w:after="20"/>
              <w:ind w:left="20"/>
              <w:jc w:val="both"/>
            </w:pPr>
            <w:r>
              <w:rPr>
                <w:rFonts w:ascii="Times New Roman"/>
                <w:b w:val="false"/>
                <w:i w:val="false"/>
                <w:color w:val="000000"/>
                <w:sz w:val="20"/>
              </w:rPr>
              <w:t>
10</w:t>
            </w:r>
          </w:p>
          <w:bookmarkEnd w:id="20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С.Сейфуллин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07"/>
          <w:p>
            <w:pPr>
              <w:spacing w:after="20"/>
              <w:ind w:left="20"/>
              <w:jc w:val="both"/>
            </w:pPr>
            <w:r>
              <w:rPr>
                <w:rFonts w:ascii="Times New Roman"/>
                <w:b w:val="false"/>
                <w:i w:val="false"/>
                <w:color w:val="000000"/>
                <w:sz w:val="20"/>
              </w:rPr>
              <w:t>
11</w:t>
            </w:r>
          </w:p>
          <w:bookmarkEnd w:id="20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08"/>
          <w:p>
            <w:pPr>
              <w:spacing w:after="20"/>
              <w:ind w:left="20"/>
              <w:jc w:val="both"/>
            </w:pPr>
            <w:r>
              <w:rPr>
                <w:rFonts w:ascii="Times New Roman"/>
                <w:b w:val="false"/>
                <w:i w:val="false"/>
                <w:color w:val="000000"/>
                <w:sz w:val="20"/>
              </w:rPr>
              <w:t>
12</w:t>
            </w:r>
          </w:p>
          <w:bookmarkEnd w:id="20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75-қосымша</w:t>
            </w:r>
            <w:r>
              <w:br/>
            </w:r>
          </w:p>
        </w:tc>
      </w:tr>
    </w:tbl>
    <w:bookmarkStart w:name="z293" w:id="209"/>
    <w:p>
      <w:pPr>
        <w:spacing w:after="0"/>
        <w:ind w:left="0"/>
        <w:jc w:val="left"/>
      </w:pPr>
      <w:r>
        <w:rPr>
          <w:rFonts w:ascii="Times New Roman"/>
          <w:b/>
          <w:i w:val="false"/>
          <w:color w:val="000000"/>
        </w:rPr>
        <w:t xml:space="preserve"> Ауылдық округтер бөлінісіндегі ауыл шаруашылығы жануарлары мал басының саны туралы деректер</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10"/>
          <w:p>
            <w:pPr>
              <w:spacing w:after="20"/>
              <w:ind w:left="20"/>
              <w:jc w:val="both"/>
            </w:pPr>
            <w:r>
              <w:rPr>
                <w:rFonts w:ascii="Times New Roman"/>
                <w:b w:val="false"/>
                <w:i w:val="false"/>
                <w:color w:val="000000"/>
                <w:sz w:val="20"/>
              </w:rPr>
              <w:t>
№</w:t>
            </w:r>
          </w:p>
          <w:bookmarkEnd w:id="210"/>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мөлшерлері, гектар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мекендермен шекаралас жайылымдар, гектар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Қамтылуы</w:t>
            </w:r>
          </w:p>
          <w:p>
            <w:pPr>
              <w:spacing w:after="20"/>
              <w:ind w:left="20"/>
              <w:jc w:val="both"/>
            </w:pPr>
            <w:r>
              <w:rPr>
                <w:rFonts w:ascii="Times New Roman"/>
                <w:b w:val="false"/>
                <w:i w:val="false"/>
                <w:color w:val="000000"/>
                <w:sz w:val="20"/>
              </w:rPr>
              <w:t>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11"/>
          <w:p>
            <w:pPr>
              <w:spacing w:after="20"/>
              <w:ind w:left="20"/>
              <w:jc w:val="both"/>
            </w:pPr>
            <w:r>
              <w:rPr>
                <w:rFonts w:ascii="Times New Roman"/>
                <w:b w:val="false"/>
                <w:i w:val="false"/>
                <w:color w:val="000000"/>
                <w:sz w:val="20"/>
              </w:rPr>
              <w:t>
1</w:t>
            </w:r>
          </w:p>
          <w:bookmarkEnd w:id="21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12"/>
          <w:p>
            <w:pPr>
              <w:spacing w:after="20"/>
              <w:ind w:left="20"/>
              <w:jc w:val="both"/>
            </w:pPr>
            <w:r>
              <w:rPr>
                <w:rFonts w:ascii="Times New Roman"/>
                <w:b w:val="false"/>
                <w:i w:val="false"/>
                <w:color w:val="000000"/>
                <w:sz w:val="20"/>
              </w:rPr>
              <w:t>
1</w:t>
            </w:r>
          </w:p>
          <w:bookmarkEnd w:id="21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13"/>
          <w:p>
            <w:pPr>
              <w:spacing w:after="20"/>
              <w:ind w:left="20"/>
              <w:jc w:val="both"/>
            </w:pPr>
            <w:r>
              <w:rPr>
                <w:rFonts w:ascii="Times New Roman"/>
                <w:b w:val="false"/>
                <w:i w:val="false"/>
                <w:color w:val="000000"/>
                <w:sz w:val="20"/>
              </w:rPr>
              <w:t>
2</w:t>
            </w:r>
          </w:p>
          <w:bookmarkEnd w:id="21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p>
            <w:pPr>
              <w:spacing w:after="20"/>
              <w:ind w:left="20"/>
              <w:jc w:val="both"/>
            </w:pPr>
            <w:r>
              <w:rPr>
                <w:rFonts w:ascii="Times New Roman"/>
                <w:b w:val="false"/>
                <w:i w:val="false"/>
                <w:color w:val="000000"/>
                <w:sz w:val="20"/>
              </w:rPr>
              <w:t>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-13876</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14"/>
          <w:p>
            <w:pPr>
              <w:spacing w:after="20"/>
              <w:ind w:left="20"/>
              <w:jc w:val="both"/>
            </w:pPr>
            <w:r>
              <w:rPr>
                <w:rFonts w:ascii="Times New Roman"/>
                <w:b w:val="false"/>
                <w:i w:val="false"/>
                <w:color w:val="000000"/>
                <w:sz w:val="20"/>
              </w:rPr>
              <w:t>
3</w:t>
            </w:r>
          </w:p>
          <w:bookmarkEnd w:id="21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Ақтүбек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-38587</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Ақтүбек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15"/>
          <w:p>
            <w:pPr>
              <w:spacing w:after="20"/>
              <w:ind w:left="20"/>
              <w:jc w:val="both"/>
            </w:pPr>
            <w:r>
              <w:rPr>
                <w:rFonts w:ascii="Times New Roman"/>
                <w:b w:val="false"/>
                <w:i w:val="false"/>
                <w:color w:val="000000"/>
                <w:sz w:val="20"/>
              </w:rPr>
              <w:t>
4</w:t>
            </w:r>
          </w:p>
          <w:bookmarkEnd w:id="21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Атасу</w:t>
            </w:r>
          </w:p>
          <w:p>
            <w:pPr>
              <w:spacing w:after="20"/>
              <w:ind w:left="20"/>
              <w:jc w:val="both"/>
            </w:pPr>
            <w:r>
              <w:rPr>
                <w:rFonts w:ascii="Times New Roman"/>
                <w:b w:val="false"/>
                <w:i w:val="false"/>
                <w:color w:val="000000"/>
                <w:sz w:val="20"/>
              </w:rPr>
              <w:t>
кенті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-74319</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би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Атасу</w:t>
            </w:r>
          </w:p>
          <w:p>
            <w:pPr>
              <w:spacing w:after="20"/>
              <w:ind w:left="20"/>
              <w:jc w:val="both"/>
            </w:pPr>
            <w:r>
              <w:rPr>
                <w:rFonts w:ascii="Times New Roman"/>
                <w:b w:val="false"/>
                <w:i w:val="false"/>
                <w:color w:val="000000"/>
                <w:sz w:val="20"/>
              </w:rPr>
              <w:t>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16"/>
          <w:p>
            <w:pPr>
              <w:spacing w:after="20"/>
              <w:ind w:left="20"/>
              <w:jc w:val="both"/>
            </w:pPr>
            <w:r>
              <w:rPr>
                <w:rFonts w:ascii="Times New Roman"/>
                <w:b w:val="false"/>
                <w:i w:val="false"/>
                <w:color w:val="000000"/>
                <w:sz w:val="20"/>
              </w:rPr>
              <w:t>
6</w:t>
            </w:r>
          </w:p>
          <w:bookmarkEnd w:id="21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-35456</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217"/>
          <w:p>
            <w:pPr>
              <w:spacing w:after="20"/>
              <w:ind w:left="20"/>
              <w:jc w:val="both"/>
            </w:pPr>
            <w:r>
              <w:rPr>
                <w:rFonts w:ascii="Times New Roman"/>
                <w:b w:val="false"/>
                <w:i w:val="false"/>
                <w:color w:val="000000"/>
                <w:sz w:val="20"/>
              </w:rPr>
              <w:t>
7</w:t>
            </w:r>
          </w:p>
          <w:bookmarkEnd w:id="21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М.Жұмажанов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-48449</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М.Жұмажанов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18"/>
          <w:p>
            <w:pPr>
              <w:spacing w:after="20"/>
              <w:ind w:left="20"/>
              <w:jc w:val="both"/>
            </w:pPr>
            <w:r>
              <w:rPr>
                <w:rFonts w:ascii="Times New Roman"/>
                <w:b w:val="false"/>
                <w:i w:val="false"/>
                <w:color w:val="000000"/>
                <w:sz w:val="20"/>
              </w:rPr>
              <w:t>
8</w:t>
            </w:r>
          </w:p>
          <w:bookmarkEnd w:id="21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-47865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-127928</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219"/>
          <w:p>
            <w:pPr>
              <w:spacing w:after="20"/>
              <w:ind w:left="20"/>
              <w:jc w:val="both"/>
            </w:pPr>
            <w:r>
              <w:rPr>
                <w:rFonts w:ascii="Times New Roman"/>
                <w:b w:val="false"/>
                <w:i w:val="false"/>
                <w:color w:val="000000"/>
                <w:sz w:val="20"/>
              </w:rPr>
              <w:t>
10</w:t>
            </w:r>
          </w:p>
          <w:bookmarkEnd w:id="21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С.Сейфуллин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220"/>
          <w:p>
            <w:pPr>
              <w:spacing w:after="20"/>
              <w:ind w:left="20"/>
              <w:jc w:val="both"/>
            </w:pPr>
            <w:r>
              <w:rPr>
                <w:rFonts w:ascii="Times New Roman"/>
                <w:b w:val="false"/>
                <w:i w:val="false"/>
                <w:color w:val="000000"/>
                <w:sz w:val="20"/>
              </w:rPr>
              <w:t>
11</w:t>
            </w:r>
          </w:p>
          <w:bookmarkEnd w:id="22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-18134</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Ынталы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221"/>
          <w:p>
            <w:pPr>
              <w:spacing w:after="20"/>
              <w:ind w:left="20"/>
              <w:jc w:val="both"/>
            </w:pPr>
            <w:r>
              <w:rPr>
                <w:rFonts w:ascii="Times New Roman"/>
                <w:b w:val="false"/>
                <w:i w:val="false"/>
                <w:color w:val="000000"/>
                <w:sz w:val="20"/>
              </w:rPr>
              <w:t>
12</w:t>
            </w:r>
          </w:p>
          <w:bookmarkEnd w:id="22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Орынбай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76-қосымша</w:t>
            </w:r>
            <w:r>
              <w:br/>
            </w:r>
          </w:p>
        </w:tc>
      </w:tr>
    </w:tbl>
    <w:bookmarkStart w:name="z346" w:id="222"/>
    <w:p>
      <w:pPr>
        <w:spacing w:after="0"/>
        <w:ind w:left="0"/>
        <w:jc w:val="left"/>
      </w:pPr>
      <w:r>
        <w:rPr>
          <w:rFonts w:ascii="Times New Roman"/>
          <w:b/>
          <w:i w:val="false"/>
          <w:color w:val="000000"/>
        </w:rPr>
        <w:t xml:space="preserve"> Ауданның ауылдық округтер бөлінісіндегі жер пайдалануы</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223"/>
          <w:p>
            <w:pPr>
              <w:spacing w:after="20"/>
              <w:ind w:left="20"/>
              <w:jc w:val="both"/>
            </w:pPr>
            <w:r>
              <w:rPr>
                <w:rFonts w:ascii="Times New Roman"/>
                <w:b w:val="false"/>
                <w:i w:val="false"/>
                <w:color w:val="000000"/>
                <w:sz w:val="20"/>
              </w:rPr>
              <w:t>
№</w:t>
            </w:r>
          </w:p>
          <w:bookmarkEnd w:id="223"/>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пайдаланыста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224"/>
          <w:p>
            <w:pPr>
              <w:spacing w:after="20"/>
              <w:ind w:left="20"/>
              <w:jc w:val="both"/>
            </w:pPr>
            <w:r>
              <w:rPr>
                <w:rFonts w:ascii="Times New Roman"/>
                <w:b w:val="false"/>
                <w:i w:val="false"/>
                <w:color w:val="000000"/>
                <w:sz w:val="20"/>
              </w:rPr>
              <w:t>
1</w:t>
            </w:r>
          </w:p>
          <w:bookmarkEnd w:id="22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225"/>
          <w:p>
            <w:pPr>
              <w:spacing w:after="20"/>
              <w:ind w:left="20"/>
              <w:jc w:val="both"/>
            </w:pPr>
            <w:r>
              <w:rPr>
                <w:rFonts w:ascii="Times New Roman"/>
                <w:b w:val="false"/>
                <w:i w:val="false"/>
                <w:color w:val="000000"/>
                <w:sz w:val="20"/>
              </w:rPr>
              <w:t>
2</w:t>
            </w:r>
          </w:p>
          <w:bookmarkEnd w:id="2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226"/>
          <w:p>
            <w:pPr>
              <w:spacing w:after="20"/>
              <w:ind w:left="20"/>
              <w:jc w:val="both"/>
            </w:pPr>
            <w:r>
              <w:rPr>
                <w:rFonts w:ascii="Times New Roman"/>
                <w:b w:val="false"/>
                <w:i w:val="false"/>
                <w:color w:val="000000"/>
                <w:sz w:val="20"/>
              </w:rPr>
              <w:t>
3</w:t>
            </w:r>
          </w:p>
          <w:bookmarkEnd w:id="2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227"/>
          <w:p>
            <w:pPr>
              <w:spacing w:after="20"/>
              <w:ind w:left="20"/>
              <w:jc w:val="both"/>
            </w:pPr>
            <w:r>
              <w:rPr>
                <w:rFonts w:ascii="Times New Roman"/>
                <w:b w:val="false"/>
                <w:i w:val="false"/>
                <w:color w:val="000000"/>
                <w:sz w:val="20"/>
              </w:rPr>
              <w:t>
4</w:t>
            </w:r>
          </w:p>
          <w:bookmarkEnd w:id="2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Атасу кенті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228"/>
          <w:p>
            <w:pPr>
              <w:spacing w:after="20"/>
              <w:ind w:left="20"/>
              <w:jc w:val="both"/>
            </w:pPr>
            <w:r>
              <w:rPr>
                <w:rFonts w:ascii="Times New Roman"/>
                <w:b w:val="false"/>
                <w:i w:val="false"/>
                <w:color w:val="000000"/>
                <w:sz w:val="20"/>
              </w:rPr>
              <w:t>
5</w:t>
            </w:r>
          </w:p>
          <w:bookmarkEnd w:id="22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29"/>
          <w:p>
            <w:pPr>
              <w:spacing w:after="20"/>
              <w:ind w:left="20"/>
              <w:jc w:val="both"/>
            </w:pPr>
            <w:r>
              <w:rPr>
                <w:rFonts w:ascii="Times New Roman"/>
                <w:b w:val="false"/>
                <w:i w:val="false"/>
                <w:color w:val="000000"/>
                <w:sz w:val="20"/>
              </w:rPr>
              <w:t>
6</w:t>
            </w:r>
          </w:p>
          <w:bookmarkEnd w:id="22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230"/>
          <w:p>
            <w:pPr>
              <w:spacing w:after="20"/>
              <w:ind w:left="20"/>
              <w:jc w:val="both"/>
            </w:pPr>
            <w:r>
              <w:rPr>
                <w:rFonts w:ascii="Times New Roman"/>
                <w:b w:val="false"/>
                <w:i w:val="false"/>
                <w:color w:val="000000"/>
                <w:sz w:val="20"/>
              </w:rPr>
              <w:t>
7</w:t>
            </w:r>
          </w:p>
          <w:bookmarkEnd w:id="2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М.Жұмажанов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231"/>
          <w:p>
            <w:pPr>
              <w:spacing w:after="20"/>
              <w:ind w:left="20"/>
              <w:jc w:val="both"/>
            </w:pPr>
            <w:r>
              <w:rPr>
                <w:rFonts w:ascii="Times New Roman"/>
                <w:b w:val="false"/>
                <w:i w:val="false"/>
                <w:color w:val="000000"/>
                <w:sz w:val="20"/>
              </w:rPr>
              <w:t>
8</w:t>
            </w:r>
          </w:p>
          <w:bookmarkEnd w:id="2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232"/>
          <w:p>
            <w:pPr>
              <w:spacing w:after="20"/>
              <w:ind w:left="20"/>
              <w:jc w:val="both"/>
            </w:pPr>
            <w:r>
              <w:rPr>
                <w:rFonts w:ascii="Times New Roman"/>
                <w:b w:val="false"/>
                <w:i w:val="false"/>
                <w:color w:val="000000"/>
                <w:sz w:val="20"/>
              </w:rPr>
              <w:t>
9</w:t>
            </w:r>
          </w:p>
          <w:bookmarkEnd w:id="23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233"/>
          <w:p>
            <w:pPr>
              <w:spacing w:after="20"/>
              <w:ind w:left="20"/>
              <w:jc w:val="both"/>
            </w:pPr>
            <w:r>
              <w:rPr>
                <w:rFonts w:ascii="Times New Roman"/>
                <w:b w:val="false"/>
                <w:i w:val="false"/>
                <w:color w:val="000000"/>
                <w:sz w:val="20"/>
              </w:rPr>
              <w:t>
10</w:t>
            </w:r>
          </w:p>
          <w:bookmarkEnd w:id="23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С.Сейфуллин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234"/>
          <w:p>
            <w:pPr>
              <w:spacing w:after="20"/>
              <w:ind w:left="20"/>
              <w:jc w:val="both"/>
            </w:pPr>
            <w:r>
              <w:rPr>
                <w:rFonts w:ascii="Times New Roman"/>
                <w:b w:val="false"/>
                <w:i w:val="false"/>
                <w:color w:val="000000"/>
                <w:sz w:val="20"/>
              </w:rPr>
              <w:t>
11</w:t>
            </w:r>
          </w:p>
          <w:bookmarkEnd w:id="23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235"/>
          <w:p>
            <w:pPr>
              <w:spacing w:after="20"/>
              <w:ind w:left="20"/>
              <w:jc w:val="both"/>
            </w:pPr>
            <w:r>
              <w:rPr>
                <w:rFonts w:ascii="Times New Roman"/>
                <w:b w:val="false"/>
                <w:i w:val="false"/>
                <w:color w:val="000000"/>
                <w:sz w:val="20"/>
              </w:rPr>
              <w:t>
12</w:t>
            </w:r>
          </w:p>
          <w:bookmarkEnd w:id="2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197878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2018-2019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77-қосымша</w:t>
            </w:r>
            <w:r>
              <w:br/>
            </w:r>
          </w:p>
        </w:tc>
      </w:tr>
    </w:tbl>
    <w:bookmarkStart w:name="z363" w:id="236"/>
    <w:p>
      <w:pPr>
        <w:spacing w:after="0"/>
        <w:ind w:left="0"/>
        <w:jc w:val="left"/>
      </w:pPr>
      <w:r>
        <w:rPr>
          <w:rFonts w:ascii="Times New Roman"/>
          <w:b/>
          <w:i w:val="false"/>
          <w:color w:val="000000"/>
        </w:rPr>
        <w:t xml:space="preserve"> Санаттар бөлінісіндегі Жаңаарқа ауданының жерлерінің көлемі</w:t>
      </w:r>
    </w:p>
    <w:bookmarkEnd w:id="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237"/>
          <w:p>
            <w:pPr>
              <w:spacing w:after="20"/>
              <w:ind w:left="20"/>
              <w:jc w:val="both"/>
            </w:pPr>
            <w:r>
              <w:rPr>
                <w:rFonts w:ascii="Times New Roman"/>
                <w:b w:val="false"/>
                <w:i w:val="false"/>
                <w:color w:val="000000"/>
                <w:sz w:val="20"/>
              </w:rPr>
              <w:t>
№</w:t>
            </w:r>
          </w:p>
          <w:bookmarkEnd w:id="237"/>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Жерлердің санаттарының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238"/>
          <w:p>
            <w:pPr>
              <w:spacing w:after="20"/>
              <w:ind w:left="20"/>
              <w:jc w:val="both"/>
            </w:pPr>
            <w:r>
              <w:rPr>
                <w:rFonts w:ascii="Times New Roman"/>
                <w:b w:val="false"/>
                <w:i w:val="false"/>
                <w:color w:val="000000"/>
                <w:sz w:val="20"/>
              </w:rPr>
              <w:t>
1</w:t>
            </w:r>
          </w:p>
          <w:bookmarkEnd w:id="2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39"/>
          <w:p>
            <w:pPr>
              <w:spacing w:after="20"/>
              <w:ind w:left="20"/>
              <w:jc w:val="both"/>
            </w:pPr>
            <w:r>
              <w:rPr>
                <w:rFonts w:ascii="Times New Roman"/>
                <w:b w:val="false"/>
                <w:i w:val="false"/>
                <w:color w:val="000000"/>
                <w:sz w:val="20"/>
              </w:rPr>
              <w:t>
2</w:t>
            </w:r>
          </w:p>
          <w:bookmarkEnd w:id="23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240"/>
          <w:p>
            <w:pPr>
              <w:spacing w:after="20"/>
              <w:ind w:left="20"/>
              <w:jc w:val="both"/>
            </w:pPr>
            <w:r>
              <w:rPr>
                <w:rFonts w:ascii="Times New Roman"/>
                <w:b w:val="false"/>
                <w:i w:val="false"/>
                <w:color w:val="000000"/>
                <w:sz w:val="20"/>
              </w:rPr>
              <w:t>
3</w:t>
            </w:r>
          </w:p>
          <w:bookmarkEnd w:id="24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қорғаныс және басқа да ауыл шаруашылық емес жерлер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241"/>
          <w:p>
            <w:pPr>
              <w:spacing w:after="20"/>
              <w:ind w:left="20"/>
              <w:jc w:val="both"/>
            </w:pPr>
            <w:r>
              <w:rPr>
                <w:rFonts w:ascii="Times New Roman"/>
                <w:b w:val="false"/>
                <w:i w:val="false"/>
                <w:color w:val="000000"/>
                <w:sz w:val="20"/>
              </w:rPr>
              <w:t>
4</w:t>
            </w:r>
          </w:p>
          <w:bookmarkEnd w:id="2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аумақтық жерлер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242"/>
          <w:p>
            <w:pPr>
              <w:spacing w:after="20"/>
              <w:ind w:left="20"/>
              <w:jc w:val="both"/>
            </w:pPr>
            <w:r>
              <w:rPr>
                <w:rFonts w:ascii="Times New Roman"/>
                <w:b w:val="false"/>
                <w:i w:val="false"/>
                <w:color w:val="000000"/>
                <w:sz w:val="20"/>
              </w:rPr>
              <w:t>
5</w:t>
            </w:r>
          </w:p>
          <w:bookmarkEnd w:id="2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243"/>
          <w:p>
            <w:pPr>
              <w:spacing w:after="20"/>
              <w:ind w:left="20"/>
              <w:jc w:val="both"/>
            </w:pPr>
            <w:r>
              <w:rPr>
                <w:rFonts w:ascii="Times New Roman"/>
                <w:b w:val="false"/>
                <w:i w:val="false"/>
                <w:color w:val="000000"/>
                <w:sz w:val="20"/>
              </w:rPr>
              <w:t>
6</w:t>
            </w:r>
          </w:p>
          <w:bookmarkEnd w:id="2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244"/>
          <w:p>
            <w:pPr>
              <w:spacing w:after="20"/>
              <w:ind w:left="20"/>
              <w:jc w:val="both"/>
            </w:pPr>
            <w:r>
              <w:rPr>
                <w:rFonts w:ascii="Times New Roman"/>
                <w:b w:val="false"/>
                <w:i w:val="false"/>
                <w:color w:val="000000"/>
                <w:sz w:val="20"/>
              </w:rPr>
              <w:t>
7</w:t>
            </w:r>
          </w:p>
          <w:bookmarkEnd w:id="2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