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b49a" w14:textId="a84b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 сессиясының 2017 жылғы 22 желтоқсандағы № 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21 маусымдағы 24 сессиясының № 7 шешімі. Қарағанды облысының Әділет департаментінде 2018 жылғы 29 маусымда № 4839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 сессиясының 2017 жылғы 22 желтоқсандағы № 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4526 болып тіркелген, Қазақстан Республикасы нормативтік құқықтық актілерінің эталондық бақылау банкінде электрондық түрде 2018 жылы 11 қаңтарда, 2018 жылғы 03 ақпандағы "Бұқар жырау жаршысы" № 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2018-2020 жылдарға арналған аудандық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8 813 906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1 677 404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16 958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21 090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7 098 454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8 994 370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96 852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133 968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37 116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277 316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277 316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133 968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37 116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180 464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және облыстық бюджеттен нысаналы трансферттер мен бюджеттік кредиттер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ауылдар, кенттер, ауылдық округтер бойынша шығындары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