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8abb" w14:textId="fd08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22 ақпандағы № 246 шешімі. Қарағанды облысының Әділет департаментінде 2018 жылғы 6 наурызда № 4638 болып тіркелді. Күші жойылды - Қарағанды облысы Сәтбаев қалалық мәслихатының 2019 жылғы 29 сәуірдегі № 387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29.04.2019 № 387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жылы қоғамдық көлікте (таксиден басқа) жеңілдікпен жол жүру Сәтбаев қаласының төмендегі оқушылар санаттарына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біріншіден сегізінші сыныпқа дейінгі оқушыларын қосып алғанда – тегін жол жүру (каникул кезеңдерін және әр аптаның демалыс күндерін қоспағанда);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оқу орындарының тоғызыншыдан он бірінші сыныпқа дейінгі оқушыларын қосып алғанда – белгіленген тарифтің 50% төлеумен (каникул кезеңдерін және әр аптаның демалыс күндерін қоспағанда);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колледждердің, жоғары оқу орындарының күндізгі оқу нысаны бойынша оқушыларын – белгіленген тарифтің 50% төлеумен (каникул кезеңдерін және әр аптаның демалыс күндерін қоспағанда);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күндізгі оқу нысаны бойынша оқушыларына – тегін жол жүру (каникул кезеңдерін және әр аптаның демалыс күндерін қоспағанда):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 мен ата-анасының қамқорлығынсыз қалған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мүгедектер және бала кезінен мүгедектер, мүгедек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бейімдеу орталықтарындағы балалар;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білім алатын балалар;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"Күндізгі оқу нысанындағы оқушылардың қоғамдық көлікте (таксиден басқа) жеңілдікпен жол жүруі туралы" Сәтбаев қалалық мәслихатының 2017 жылғы 23 ақпандағы № 135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4174 болып тіркелген, 2017 жылғы 17 наурыздағы "Шарайна" № 11 (2252) газетінде және Қазақстан Республикасы нормативтік құқықтық актілерінің эталондық бақылау банкінде электрондық түрде 2017 жылғы 28 наурызда жарияланған) күші жойылды деп танылсын.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әлеуметтік сала, құқықтық тәртіп және халықты әлеуметтік қорғау мәселелері жөніндегі тұрақты комиссияға (төрағасы Жанасылова Қамар Қапасқызы) жүктелсін.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