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90b1f" w14:textId="c990b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 Жәйрем кентінің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2018 жылғы 17 тамыздағы XXV сессиясының № 230 шешімі. Қарағанды облысының Әділет департаментінде 2018 жылғы 7 қыркүйекте № 4923 болып тіркелді. Күші жойылды - Қарағанды облысы Қаражал қалалық мәслихатының 2021 жылғы 24 желтоқсандағы № 80 шешімімен</w:t>
      </w:r>
    </w:p>
    <w:p>
      <w:pPr>
        <w:spacing w:after="0"/>
        <w:ind w:left="0"/>
        <w:jc w:val="both"/>
      </w:pPr>
      <w:r>
        <w:rPr>
          <w:rFonts w:ascii="Times New Roman"/>
          <w:b w:val="false"/>
          <w:i w:val="false"/>
          <w:color w:val="ff0000"/>
          <w:sz w:val="28"/>
        </w:rPr>
        <w:t xml:space="preserve">
      Ескерту. Күші жойылды - Қарағанды облысы Қаражал қалалық мәслихатының 24.12.2021 № 80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халық саны екі мың адамнан көп Қаражал қаласы Жәйрем кенті үшін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 бабының</w:t>
      </w:r>
      <w:r>
        <w:rPr>
          <w:rFonts w:ascii="Times New Roman"/>
          <w:b w:val="false"/>
          <w:i w:val="false"/>
          <w:color w:val="000000"/>
          <w:sz w:val="28"/>
        </w:rPr>
        <w:t> 3-1 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№15630 тіркелген) </w:t>
      </w:r>
      <w:r>
        <w:rPr>
          <w:rFonts w:ascii="Times New Roman"/>
          <w:b w:val="false"/>
          <w:i w:val="false"/>
          <w:color w:val="000000"/>
          <w:sz w:val="28"/>
        </w:rPr>
        <w:t>бұйрығына </w:t>
      </w:r>
      <w:r>
        <w:rPr>
          <w:rFonts w:ascii="Times New Roman"/>
          <w:b w:val="false"/>
          <w:i w:val="false"/>
          <w:color w:val="000000"/>
          <w:sz w:val="28"/>
        </w:rPr>
        <w:t>сәйкес, Қаражал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Қаражал қаласы Жәйрем кентінің жергілікті қоғамдастық жиналысының </w:t>
      </w:r>
      <w:r>
        <w:rPr>
          <w:rFonts w:ascii="Times New Roman"/>
          <w:b w:val="false"/>
          <w:i w:val="false"/>
          <w:color w:val="000000"/>
          <w:sz w:val="28"/>
        </w:rPr>
        <w:t xml:space="preserve">регламенті </w:t>
      </w:r>
      <w:r>
        <w:rPr>
          <w:rFonts w:ascii="Times New Roman"/>
          <w:b w:val="false"/>
          <w:i w:val="false"/>
          <w:color w:val="000000"/>
          <w:sz w:val="28"/>
        </w:rPr>
        <w:t>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халық саны екі мың адамнан көп Қаражал қаласы Жәйрем кенті үшін күнтізбелік он күн өткен соң қолданысқа енгізіледі және 2018 жылғы 1 қаңтардан бастап туындайтын құқықтық қатынастарға таралады.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ХХV сессияның төрағасы,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қалалық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2018 жылғы 17 тамыздағы</w:t>
            </w:r>
            <w:r>
              <w:br/>
            </w:r>
            <w:r>
              <w:rPr>
                <w:rFonts w:ascii="Times New Roman"/>
                <w:b w:val="false"/>
                <w:i w:val="false"/>
                <w:color w:val="000000"/>
                <w:sz w:val="20"/>
              </w:rPr>
              <w:t>№ 230 шешімімен</w:t>
            </w:r>
            <w:r>
              <w:br/>
            </w:r>
            <w:r>
              <w:rPr>
                <w:rFonts w:ascii="Times New Roman"/>
                <w:b w:val="false"/>
                <w:i w:val="false"/>
                <w:color w:val="000000"/>
                <w:sz w:val="20"/>
              </w:rPr>
              <w:t>бекітілген</w:t>
            </w:r>
            <w:r>
              <w:br/>
            </w:r>
          </w:p>
        </w:tc>
      </w:tr>
    </w:tbl>
    <w:bookmarkStart w:name="z9" w:id="3"/>
    <w:p>
      <w:pPr>
        <w:spacing w:after="0"/>
        <w:ind w:left="0"/>
        <w:jc w:val="left"/>
      </w:pPr>
      <w:r>
        <w:rPr>
          <w:rFonts w:ascii="Times New Roman"/>
          <w:b/>
          <w:i w:val="false"/>
          <w:color w:val="000000"/>
        </w:rPr>
        <w:t xml:space="preserve"> Қаражал қаласы Жәйрем кентінің жергілікті қоғамдастық жиналысының регламенті</w:t>
      </w:r>
    </w:p>
    <w:bookmarkEnd w:id="3"/>
    <w:bookmarkStart w:name="z10" w:id="4"/>
    <w:p>
      <w:pPr>
        <w:spacing w:after="0"/>
        <w:ind w:left="0"/>
        <w:jc w:val="left"/>
      </w:pPr>
      <w:r>
        <w:rPr>
          <w:rFonts w:ascii="Times New Roman"/>
          <w:b/>
          <w:i w:val="false"/>
          <w:color w:val="000000"/>
        </w:rPr>
        <w:t xml:space="preserve"> 1 тарау. Жалпы ережелер</w:t>
      </w:r>
    </w:p>
    <w:bookmarkEnd w:id="4"/>
    <w:bookmarkStart w:name="z11" w:id="5"/>
    <w:p>
      <w:pPr>
        <w:spacing w:after="0"/>
        <w:ind w:left="0"/>
        <w:jc w:val="both"/>
      </w:pPr>
      <w:r>
        <w:rPr>
          <w:rFonts w:ascii="Times New Roman"/>
          <w:b w:val="false"/>
          <w:i w:val="false"/>
          <w:color w:val="000000"/>
          <w:sz w:val="28"/>
        </w:rPr>
        <w:t xml:space="preserve">
      1. Осы Қаражал қаласы Жәйрем кентінің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 бабының</w:t>
      </w:r>
      <w:r>
        <w:rPr>
          <w:rFonts w:ascii="Times New Roman"/>
          <w:b w:val="false"/>
          <w:i w:val="false"/>
          <w:color w:val="000000"/>
          <w:sz w:val="28"/>
        </w:rPr>
        <w:t xml:space="preserve"> 3-1 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№15630 тіркелген) </w:t>
      </w:r>
      <w:r>
        <w:rPr>
          <w:rFonts w:ascii="Times New Roman"/>
          <w:b w:val="false"/>
          <w:i w:val="false"/>
          <w:color w:val="000000"/>
          <w:sz w:val="28"/>
        </w:rPr>
        <w:t xml:space="preserve">бұйрығына </w:t>
      </w:r>
      <w:r>
        <w:rPr>
          <w:rFonts w:ascii="Times New Roman"/>
          <w:b w:val="false"/>
          <w:i w:val="false"/>
          <w:color w:val="000000"/>
          <w:sz w:val="28"/>
        </w:rPr>
        <w:t>сәйкес әзірленді.</w:t>
      </w:r>
    </w:p>
    <w:bookmarkEnd w:id="5"/>
    <w:bookmarkStart w:name="z12"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4"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5" w:id="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 xml:space="preserve">Заңға </w:t>
      </w:r>
      <w:r>
        <w:rPr>
          <w:rFonts w:ascii="Times New Roman"/>
          <w:b w:val="false"/>
          <w:i w:val="false"/>
          <w:color w:val="000000"/>
          <w:sz w:val="28"/>
        </w:rPr>
        <w:t>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16"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7"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8" w:id="12"/>
    <w:p>
      <w:pPr>
        <w:spacing w:after="0"/>
        <w:ind w:left="0"/>
        <w:jc w:val="both"/>
      </w:pPr>
      <w:r>
        <w:rPr>
          <w:rFonts w:ascii="Times New Roman"/>
          <w:b w:val="false"/>
          <w:i w:val="false"/>
          <w:color w:val="000000"/>
          <w:sz w:val="28"/>
        </w:rPr>
        <w:t>
      3. Жиналыс регламенті Қаражал қалалық мәслихатымен бекітіледі.</w:t>
      </w:r>
    </w:p>
    <w:bookmarkEnd w:id="12"/>
    <w:bookmarkStart w:name="z19" w:id="13"/>
    <w:p>
      <w:pPr>
        <w:spacing w:after="0"/>
        <w:ind w:left="0"/>
        <w:jc w:val="left"/>
      </w:pPr>
      <w:r>
        <w:rPr>
          <w:rFonts w:ascii="Times New Roman"/>
          <w:b/>
          <w:i w:val="false"/>
          <w:color w:val="000000"/>
        </w:rPr>
        <w:t xml:space="preserve"> 2 тарау. Жергілікті қоғамдастық жиналысына шақыруды жүргізу тәртібі</w:t>
      </w:r>
    </w:p>
    <w:bookmarkEnd w:id="13"/>
    <w:bookmarkStart w:name="z20" w:id="1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4"/>
    <w:bookmarkStart w:name="z21"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2" w:id="16"/>
    <w:p>
      <w:pPr>
        <w:spacing w:after="0"/>
        <w:ind w:left="0"/>
        <w:jc w:val="both"/>
      </w:pPr>
      <w:r>
        <w:rPr>
          <w:rFonts w:ascii="Times New Roman"/>
          <w:b w:val="false"/>
          <w:i w:val="false"/>
          <w:color w:val="000000"/>
          <w:sz w:val="28"/>
        </w:rPr>
        <w:t>
      Жәйрем кенті бюджетінің жобасын және бюджеттің атқарылуы туралы есепті келісу;</w:t>
      </w:r>
    </w:p>
    <w:bookmarkEnd w:id="16"/>
    <w:bookmarkStart w:name="z23" w:id="17"/>
    <w:p>
      <w:pPr>
        <w:spacing w:after="0"/>
        <w:ind w:left="0"/>
        <w:jc w:val="both"/>
      </w:pPr>
      <w:r>
        <w:rPr>
          <w:rFonts w:ascii="Times New Roman"/>
          <w:b w:val="false"/>
          <w:i w:val="false"/>
          <w:color w:val="000000"/>
          <w:sz w:val="28"/>
        </w:rPr>
        <w:t>
      Жәйрем кенті әкімінің аппаратының (бұдан әрі – әкім аппараты) жергілікті өзін-өзі басқарудың коммуналдық меншігін басқару жөніндегі шешімдерін келісу;</w:t>
      </w:r>
    </w:p>
    <w:bookmarkEnd w:id="17"/>
    <w:bookmarkStart w:name="z24"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25" w:id="19"/>
    <w:p>
      <w:pPr>
        <w:spacing w:after="0"/>
        <w:ind w:left="0"/>
        <w:jc w:val="both"/>
      </w:pPr>
      <w:r>
        <w:rPr>
          <w:rFonts w:ascii="Times New Roman"/>
          <w:b w:val="false"/>
          <w:i w:val="false"/>
          <w:color w:val="000000"/>
          <w:sz w:val="28"/>
        </w:rPr>
        <w:t>
      Жәйрем кентінің бюджетінің атқарылуына жүргізілген мониторинг нәтижелері туралы есепті тыңдау және талқылау;</w:t>
      </w:r>
    </w:p>
    <w:bookmarkEnd w:id="19"/>
    <w:bookmarkStart w:name="z26" w:id="20"/>
    <w:p>
      <w:pPr>
        <w:spacing w:after="0"/>
        <w:ind w:left="0"/>
        <w:jc w:val="both"/>
      </w:pPr>
      <w:r>
        <w:rPr>
          <w:rFonts w:ascii="Times New Roman"/>
          <w:b w:val="false"/>
          <w:i w:val="false"/>
          <w:color w:val="000000"/>
          <w:sz w:val="28"/>
        </w:rPr>
        <w:t>
      Жәйрем кентінің коммуналдық мүлкін иеліктен шығаруды келісу;</w:t>
      </w:r>
    </w:p>
    <w:bookmarkEnd w:id="20"/>
    <w:bookmarkStart w:name="z27"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28" w:id="22"/>
    <w:p>
      <w:pPr>
        <w:spacing w:after="0"/>
        <w:ind w:left="0"/>
        <w:jc w:val="both"/>
      </w:pPr>
      <w:r>
        <w:rPr>
          <w:rFonts w:ascii="Times New Roman"/>
          <w:b w:val="false"/>
          <w:i w:val="false"/>
          <w:color w:val="000000"/>
          <w:sz w:val="28"/>
        </w:rPr>
        <w:t>
      Жәйрем кенті әкімін сайлауды өткізуге Қаражал қалалық мәслихатына одан әрі ұсыну үшін Жәйрем кенті әкімінің қызметіне Қаражал қаласының әкімі ұсынған кандидатураларды келісу;</w:t>
      </w:r>
    </w:p>
    <w:bookmarkEnd w:id="22"/>
    <w:bookmarkStart w:name="z29" w:id="23"/>
    <w:p>
      <w:pPr>
        <w:spacing w:after="0"/>
        <w:ind w:left="0"/>
        <w:jc w:val="both"/>
      </w:pPr>
      <w:r>
        <w:rPr>
          <w:rFonts w:ascii="Times New Roman"/>
          <w:b w:val="false"/>
          <w:i w:val="false"/>
          <w:color w:val="000000"/>
          <w:sz w:val="28"/>
        </w:rPr>
        <w:t>
      Жәйрем кентінің әкімін лауазымынан босату туралы мәселеге бастамашылық жасау;</w:t>
      </w:r>
    </w:p>
    <w:bookmarkEnd w:id="23"/>
    <w:bookmarkStart w:name="z30"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31"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32" w:id="26"/>
    <w:p>
      <w:pPr>
        <w:spacing w:after="0"/>
        <w:ind w:left="0"/>
        <w:jc w:val="both"/>
      </w:pPr>
      <w:r>
        <w:rPr>
          <w:rFonts w:ascii="Times New Roman"/>
          <w:b w:val="false"/>
          <w:i w:val="false"/>
          <w:color w:val="000000"/>
          <w:sz w:val="28"/>
        </w:rPr>
        <w:t>
      5. Жиналысты Жәйрем кентінің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3" w:id="27"/>
    <w:p>
      <w:pPr>
        <w:spacing w:after="0"/>
        <w:ind w:left="0"/>
        <w:jc w:val="both"/>
      </w:pPr>
      <w:r>
        <w:rPr>
          <w:rFonts w:ascii="Times New Roman"/>
          <w:b w:val="false"/>
          <w:i w:val="false"/>
          <w:color w:val="000000"/>
          <w:sz w:val="28"/>
        </w:rPr>
        <w:t>
      Жиналыстың бастамашылары күн тәртібін көрсете отырып, Жәйрем кентінің әкіміне ерікті нысанда жазбаша өтінішпен жүгінеді.</w:t>
      </w:r>
    </w:p>
    <w:bookmarkEnd w:id="27"/>
    <w:bookmarkStart w:name="z34" w:id="28"/>
    <w:p>
      <w:pPr>
        <w:spacing w:after="0"/>
        <w:ind w:left="0"/>
        <w:jc w:val="both"/>
      </w:pPr>
      <w:r>
        <w:rPr>
          <w:rFonts w:ascii="Times New Roman"/>
          <w:b w:val="false"/>
          <w:i w:val="false"/>
          <w:color w:val="000000"/>
          <w:sz w:val="28"/>
        </w:rPr>
        <w:t>
      Жәйрем кентінің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5" w:id="29"/>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36" w:id="30"/>
    <w:p>
      <w:pPr>
        <w:spacing w:after="0"/>
        <w:ind w:left="0"/>
        <w:jc w:val="both"/>
      </w:pPr>
      <w:r>
        <w:rPr>
          <w:rFonts w:ascii="Times New Roman"/>
          <w:b w:val="false"/>
          <w:i w:val="false"/>
          <w:color w:val="000000"/>
          <w:sz w:val="28"/>
        </w:rPr>
        <w:t>
      Жәйрем кенті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Жәйрем кентінің әкіміне жиналысқа шақырғанға дейін күнтізбелік бес күннен кешіктірмей ұсынады.</w:t>
      </w:r>
    </w:p>
    <w:bookmarkEnd w:id="30"/>
    <w:bookmarkStart w:name="z37" w:id="31"/>
    <w:p>
      <w:pPr>
        <w:spacing w:after="0"/>
        <w:ind w:left="0"/>
        <w:jc w:val="both"/>
      </w:pPr>
      <w:r>
        <w:rPr>
          <w:rFonts w:ascii="Times New Roman"/>
          <w:b w:val="false"/>
          <w:i w:val="false"/>
          <w:color w:val="000000"/>
          <w:sz w:val="28"/>
        </w:rPr>
        <w:t>
      7. Жиналысты шақыру алдында Жәйрем кенті әкімінің аппараты жиналысқа қатысушы мүшелерді тіркеуді өткізеді, оның нәтижесін Жәйрем кентінің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38"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39" w:id="33"/>
    <w:p>
      <w:pPr>
        <w:spacing w:after="0"/>
        <w:ind w:left="0"/>
        <w:jc w:val="both"/>
      </w:pPr>
      <w:r>
        <w:rPr>
          <w:rFonts w:ascii="Times New Roman"/>
          <w:b w:val="false"/>
          <w:i w:val="false"/>
          <w:color w:val="000000"/>
          <w:sz w:val="28"/>
        </w:rPr>
        <w:t>
      8. Жиналысты шақыруды Жәйрем кентінің әкімі немесе ол уәкілеттік берген адам ашады.</w:t>
      </w:r>
    </w:p>
    <w:bookmarkEnd w:id="33"/>
    <w:bookmarkStart w:name="z40"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1" w:id="35"/>
    <w:p>
      <w:pPr>
        <w:spacing w:after="0"/>
        <w:ind w:left="0"/>
        <w:jc w:val="both"/>
      </w:pPr>
      <w:r>
        <w:rPr>
          <w:rFonts w:ascii="Times New Roman"/>
          <w:b w:val="false"/>
          <w:i w:val="false"/>
          <w:color w:val="000000"/>
          <w:sz w:val="28"/>
        </w:rPr>
        <w:t>
      9. Жиналыстың күн тәртібін Жәйрем кенті әкімінің аппараты жиналыс мүшелері, тиісті аумақтың әкімі енгізген ұсыныстар негізінде қалыптастырады.</w:t>
      </w:r>
    </w:p>
    <w:bookmarkEnd w:id="35"/>
    <w:bookmarkStart w:name="z42"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3"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4"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5"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6" w:id="40"/>
    <w:p>
      <w:pPr>
        <w:spacing w:after="0"/>
        <w:ind w:left="0"/>
        <w:jc w:val="both"/>
      </w:pPr>
      <w:r>
        <w:rPr>
          <w:rFonts w:ascii="Times New Roman"/>
          <w:b w:val="false"/>
          <w:i w:val="false"/>
          <w:color w:val="000000"/>
          <w:sz w:val="28"/>
        </w:rPr>
        <w:t>
      10. Жиналысты шақыруға олардың мәселелері онда қаралатын Қаражал қалалық мәслихатының депутаттары, Қаражал қаласы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0"/>
    <w:bookmarkStart w:name="z47" w:id="4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1"/>
    <w:bookmarkStart w:name="z48" w:id="42"/>
    <w:p>
      <w:pPr>
        <w:spacing w:after="0"/>
        <w:ind w:left="0"/>
        <w:jc w:val="both"/>
      </w:pPr>
      <w:r>
        <w:rPr>
          <w:rFonts w:ascii="Times New Roman"/>
          <w:b w:val="false"/>
          <w:i w:val="false"/>
          <w:color w:val="000000"/>
          <w:sz w:val="28"/>
        </w:rPr>
        <w:t>
      11. Жиналыс шақыруларында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49"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0"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1"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2" w:id="46"/>
    <w:p>
      <w:pPr>
        <w:spacing w:after="0"/>
        <w:ind w:left="0"/>
        <w:jc w:val="left"/>
      </w:pPr>
      <w:r>
        <w:rPr>
          <w:rFonts w:ascii="Times New Roman"/>
          <w:b/>
          <w:i w:val="false"/>
          <w:color w:val="000000"/>
        </w:rPr>
        <w:t xml:space="preserve"> 3 тарау. Жергілікті қоғамдастық жиналысының шешімдер қабылдау тәртібі</w:t>
      </w:r>
    </w:p>
    <w:bookmarkEnd w:id="46"/>
    <w:bookmarkStart w:name="z53" w:id="47"/>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7"/>
    <w:bookmarkStart w:name="z54"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5"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56" w:id="50"/>
    <w:p>
      <w:pPr>
        <w:spacing w:after="0"/>
        <w:ind w:left="0"/>
        <w:jc w:val="both"/>
      </w:pPr>
      <w:r>
        <w:rPr>
          <w:rFonts w:ascii="Times New Roman"/>
          <w:b w:val="false"/>
          <w:i w:val="false"/>
          <w:color w:val="000000"/>
          <w:sz w:val="28"/>
        </w:rPr>
        <w:t>
      1) жиналыстың өткізілетін күні мен орны;</w:t>
      </w:r>
    </w:p>
    <w:bookmarkEnd w:id="50"/>
    <w:bookmarkStart w:name="z57"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58"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тізімі;</w:t>
      </w:r>
    </w:p>
    <w:bookmarkEnd w:id="52"/>
    <w:bookmarkStart w:name="z59" w:id="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3"/>
    <w:bookmarkStart w:name="z60"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61"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Жәйрем кентінің әкіміне беріледі.</w:t>
      </w:r>
    </w:p>
    <w:bookmarkEnd w:id="55"/>
    <w:bookmarkStart w:name="z62" w:id="56"/>
    <w:p>
      <w:pPr>
        <w:spacing w:after="0"/>
        <w:ind w:left="0"/>
        <w:jc w:val="both"/>
      </w:pPr>
      <w:r>
        <w:rPr>
          <w:rFonts w:ascii="Times New Roman"/>
          <w:b w:val="false"/>
          <w:i w:val="false"/>
          <w:color w:val="000000"/>
          <w:sz w:val="28"/>
        </w:rPr>
        <w:t>
      13. Жиналыста қабылданған шешімдерді Жәйрем кентінің әкімі бес жұмыс күні мерзімінде қарайды.</w:t>
      </w:r>
    </w:p>
    <w:bookmarkEnd w:id="56"/>
    <w:bookmarkStart w:name="z63" w:id="57"/>
    <w:p>
      <w:pPr>
        <w:spacing w:after="0"/>
        <w:ind w:left="0"/>
        <w:jc w:val="both"/>
      </w:pPr>
      <w:r>
        <w:rPr>
          <w:rFonts w:ascii="Times New Roman"/>
          <w:b w:val="false"/>
          <w:i w:val="false"/>
          <w:color w:val="000000"/>
          <w:sz w:val="28"/>
        </w:rPr>
        <w:t>
      Жәйрем кентінің әкімі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57"/>
    <w:bookmarkStart w:name="z64" w:id="58"/>
    <w:p>
      <w:pPr>
        <w:spacing w:after="0"/>
        <w:ind w:left="0"/>
        <w:jc w:val="both"/>
      </w:pPr>
      <w:r>
        <w:rPr>
          <w:rFonts w:ascii="Times New Roman"/>
          <w:b w:val="false"/>
          <w:i w:val="false"/>
          <w:color w:val="000000"/>
          <w:sz w:val="28"/>
        </w:rPr>
        <w:t>
      Жәйрем кенті әкімінің келіспеушілігін тудырған мәселелерді шешу мүмкін болмаған жағдайда, мәселені Қаражал қаласының әкімі Қаражал қалалық мәслихатының отырысында алдын ала талқылаудан соң шешеді.</w:t>
      </w:r>
    </w:p>
    <w:bookmarkEnd w:id="58"/>
    <w:bookmarkStart w:name="z65" w:id="59"/>
    <w:p>
      <w:pPr>
        <w:spacing w:after="0"/>
        <w:ind w:left="0"/>
        <w:jc w:val="both"/>
      </w:pPr>
      <w:r>
        <w:rPr>
          <w:rFonts w:ascii="Times New Roman"/>
          <w:b w:val="false"/>
          <w:i w:val="false"/>
          <w:color w:val="000000"/>
          <w:sz w:val="28"/>
        </w:rPr>
        <w:t>
      14. Жәйрем кенті әкімімен қарастырылған жиналыс шешімдерін қарау нәтижелері Жәйрем кенті әкімінің аппаратымен бес жұмыс күні ішінде жиналыстың мүшелеріне жеткізіледі.</w:t>
      </w:r>
    </w:p>
    <w:bookmarkEnd w:id="59"/>
    <w:bookmarkStart w:name="z66" w:id="6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Жәйрем кентінің әкімі мақұлдаған шешімдердің орындалуын қамтамасыз етеді.</w:t>
      </w:r>
    </w:p>
    <w:bookmarkEnd w:id="60"/>
    <w:bookmarkStart w:name="z67" w:id="61"/>
    <w:p>
      <w:pPr>
        <w:spacing w:after="0"/>
        <w:ind w:left="0"/>
        <w:jc w:val="both"/>
      </w:pPr>
      <w:r>
        <w:rPr>
          <w:rFonts w:ascii="Times New Roman"/>
          <w:b w:val="false"/>
          <w:i w:val="false"/>
          <w:color w:val="000000"/>
          <w:sz w:val="28"/>
        </w:rPr>
        <w:t>
      16. Жиналысты шақыруда қабылданған шешімдерді Жәйрем кенті әкімінің аппараты бұқаралық ақпарат құралдары арқылы немесе өзге де тәсілдермен таратады.</w:t>
      </w:r>
    </w:p>
    <w:bookmarkEnd w:id="61"/>
    <w:bookmarkStart w:name="z68" w:id="62"/>
    <w:p>
      <w:pPr>
        <w:spacing w:after="0"/>
        <w:ind w:left="0"/>
        <w:jc w:val="left"/>
      </w:pPr>
      <w:r>
        <w:rPr>
          <w:rFonts w:ascii="Times New Roman"/>
          <w:b/>
          <w:i w:val="false"/>
          <w:color w:val="000000"/>
        </w:rPr>
        <w:t xml:space="preserve"> 4 тарау. Жергілікті қоғамдыстық жиналысы шешімдерінің орындалуын бақылау</w:t>
      </w:r>
    </w:p>
    <w:bookmarkEnd w:id="62"/>
    <w:bookmarkStart w:name="z69" w:id="6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3"/>
    <w:bookmarkStart w:name="z70" w:id="6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Қаражал қаласының әкіміне немесе жиналыстың шешімін орындауға жауапты лауазымды адамның жоғары тұрған басшыларына жолдайды.</w:t>
      </w:r>
    </w:p>
    <w:bookmarkEnd w:id="64"/>
    <w:bookmarkStart w:name="z71"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Қаражал қаласының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