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93a8" w14:textId="8229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 - қарау негізінде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2018 жылғы 2 сәуірдегі № 13/01 қаулысы. Қарағанды облысының Әділет департаментінде 2018 жылғы 11 сәуірде № 4694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20 ақпандағы "Жайылымдар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жайылымдарды геоботаникалық зерттеп-қарау негізінде жайылым айналымдарының схемалары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Айдын Боранбаевич Қапашевқа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Аглиулин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"02"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қаласының жайылым айналымдарының схемасы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6802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"02"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Гүлшат кентінің жайылым айналымдарының схемасы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2263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"02"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Саяқ кентінің жайылым айналымдарының схемасы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5311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