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c7f4" w14:textId="80ec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2017 жылғы 25 желтоқсандағы 21 сессиясының № 21/4 "2018 - 2020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2018 жылғы 3 наурыздағы № 23/4 шешімі. Қарағанды облысының Әділет департаментінде 2018 жылғы 13 наурызда № 4645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2017 жылғы 25 желтоқсандағы 21 сессиясының № 21/4 "2018-2020 жылдарға арналған қалалық бюджет туралы" (Нормативтік құқықтық актілерді мемлекеттік тіркеу тізілімінде № 4523 болып тіркелген, 2018 жылғы 8 қаңтардағы № 1 "Семья" газетінде жарияланған, Қазақстан Республикасы нормативтік құқықтық актілерінің эталондық бақылау банкінде электрондық түрде 2018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тиісінше 1, 2 және 3-қосымшаларға сәйкес, оның ішінде 2018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14 430 000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10 919 933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33 916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83 665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3 392 486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15 960 602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3 000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3 000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1 527 602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1 527 602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1 527 602 мың теңге.";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1-1 тармағымен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қалалық бюджетте 2 231 мың теңге сомасындағы пайдаланылмаған (толық пайдаланылмаған) нысаналы трансферттерді қайтару көзделсін.";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Теміртау қаласы жергілікті атқарушы органының 2018 жылға арналған резерві 104 656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келесі мазмұндағы 9-1 тармағымен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2018 жылға арналған қалалық бюджетте Ақтау кентінің бюджетіне жалпы 32 699 мың теңге сомасындағы ағымдағы нысаналы трансферттер 6-қосымшаға сәйкес көзделсін.";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6-қосымшамен толықтырылсын.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Сарсенбаева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"Теміртау қаласының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қаржы бөлімі"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"3" наурыз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21/4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21/4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5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2018 жылға Ақтау кентінің бюджетіне бөлінген ағымдағы нысаналы трансферттер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кенттің автомобиль жолдары бойынша жер-кадастрлық жұмыстарға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көшелерін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кенттің көшені жарықтандыруын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