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ab49" w14:textId="71ca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шешіміне өзгеріс пентолықтырулар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2018 жылғы 24 тамыздағы сессиясының № 26/238 шешімі. Қарағанды облысының Әділет департаментінде 2018 жылғы 6 қыркүйекте № 4920 болып тіркелді. Күші жойылды - Ұлытау облысы Жезқазған қалалық мәслихатының 2024 жылғы 5 тамыздағы № 20/118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05.08.2024 </w:t>
      </w:r>
      <w:r>
        <w:rPr>
          <w:rFonts w:ascii="Times New Roman"/>
          <w:b w:val="false"/>
          <w:i w:val="false"/>
          <w:color w:val="ff0000"/>
          <w:sz w:val="28"/>
        </w:rPr>
        <w:t>№ 20/118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8-2-156 нөмірімен тіркелген, 2012 жылғы 22 маусымдағы № 26 (7776) "Сарыарқа" газетінде және 2012 жылғы 22 маусымдағы № 25 (321) "Жезказганская правда" газетінде жарияланған)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Жезқазған қаласының тұрғындарына тұрғын үй көмегін көрсету мөлшері мен тәртібі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тармақшамен толықтырылсын:</w:t>
      </w:r>
    </w:p>
    <w:bookmarkStart w:name="z8" w:id="3"/>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9" w:id="4"/>
    <w:p>
      <w:pPr>
        <w:spacing w:after="0"/>
        <w:ind w:left="0"/>
        <w:jc w:val="both"/>
      </w:pPr>
      <w:r>
        <w:rPr>
          <w:rFonts w:ascii="Times New Roman"/>
          <w:b w:val="false"/>
          <w:i w:val="false"/>
          <w:color w:val="000000"/>
          <w:sz w:val="28"/>
        </w:rPr>
        <w:t>
      мынадай мазмұндағы 19-1 және 19-2 тармақтармен толықтырылсын:</w:t>
      </w:r>
    </w:p>
    <w:bookmarkEnd w:id="4"/>
    <w:bookmarkStart w:name="z10" w:id="5"/>
    <w:p>
      <w:pPr>
        <w:spacing w:after="0"/>
        <w:ind w:left="0"/>
        <w:jc w:val="both"/>
      </w:pPr>
      <w:r>
        <w:rPr>
          <w:rFonts w:ascii="Times New Roman"/>
          <w:b w:val="false"/>
          <w:i w:val="false"/>
          <w:color w:val="000000"/>
          <w:sz w:val="28"/>
        </w:rPr>
        <w:t>
      "19-1.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1" w:id="6"/>
    <w:p>
      <w:pPr>
        <w:spacing w:after="0"/>
        <w:ind w:left="0"/>
        <w:jc w:val="both"/>
      </w:pPr>
      <w:r>
        <w:rPr>
          <w:rFonts w:ascii="Times New Roman"/>
          <w:b w:val="false"/>
          <w:i w:val="false"/>
          <w:color w:val="000000"/>
          <w:sz w:val="28"/>
        </w:rPr>
        <w:t>
      19-2.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келесі редакцияда мазмұндалсын:</w:t>
      </w:r>
    </w:p>
    <w:bookmarkStart w:name="z13" w:id="7"/>
    <w:p>
      <w:pPr>
        <w:spacing w:after="0"/>
        <w:ind w:left="0"/>
        <w:jc w:val="both"/>
      </w:pPr>
      <w:r>
        <w:rPr>
          <w:rFonts w:ascii="Times New Roman"/>
          <w:b w:val="false"/>
          <w:i w:val="false"/>
          <w:color w:val="000000"/>
          <w:sz w:val="28"/>
        </w:rPr>
        <w:t xml:space="preserve">
      "20.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қаулысымен бекітілген Тұрғын үй көмегiн көрсету ереженің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құжаттарды ұсынады.";</w:t>
      </w:r>
    </w:p>
    <w:bookmarkEnd w:id="7"/>
    <w:bookmarkStart w:name="z14" w:id="8"/>
    <w:p>
      <w:pPr>
        <w:spacing w:after="0"/>
        <w:ind w:left="0"/>
        <w:jc w:val="both"/>
      </w:pPr>
      <w:r>
        <w:rPr>
          <w:rFonts w:ascii="Times New Roman"/>
          <w:b w:val="false"/>
          <w:i w:val="false"/>
          <w:color w:val="000000"/>
          <w:sz w:val="28"/>
        </w:rPr>
        <w:t>
      мынадай мазмұндағы 20-1, 20-2, 20-3, 20-4, 20-5 және 20-6-тармақтармен толықтырылсын:</w:t>
      </w:r>
    </w:p>
    <w:bookmarkEnd w:id="8"/>
    <w:bookmarkStart w:name="z15" w:id="9"/>
    <w:p>
      <w:pPr>
        <w:spacing w:after="0"/>
        <w:ind w:left="0"/>
        <w:jc w:val="both"/>
      </w:pPr>
      <w:r>
        <w:rPr>
          <w:rFonts w:ascii="Times New Roman"/>
          <w:b w:val="false"/>
          <w:i w:val="false"/>
          <w:color w:val="000000"/>
          <w:sz w:val="28"/>
        </w:rPr>
        <w:t>
      "20-1.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9"/>
    <w:bookmarkStart w:name="z16" w:id="10"/>
    <w:p>
      <w:pPr>
        <w:spacing w:after="0"/>
        <w:ind w:left="0"/>
        <w:jc w:val="both"/>
      </w:pPr>
      <w:r>
        <w:rPr>
          <w:rFonts w:ascii="Times New Roman"/>
          <w:b w:val="false"/>
          <w:i w:val="false"/>
          <w:color w:val="000000"/>
          <w:sz w:val="28"/>
        </w:rPr>
        <w:t>
      20-2. Қазақстан Республикасы Үкіметінің 2009 жылғы 30 желтоқсандағы "Тұрғын үй көмегін көрсету ережесін бекіту туралы" № 2314 қаулысымен бекітілген Тұрғын үй көмегін көрсету ережесінің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0"/>
    <w:bookmarkStart w:name="z17" w:id="11"/>
    <w:p>
      <w:pPr>
        <w:spacing w:after="0"/>
        <w:ind w:left="0"/>
        <w:jc w:val="both"/>
      </w:pPr>
      <w:r>
        <w:rPr>
          <w:rFonts w:ascii="Times New Roman"/>
          <w:b w:val="false"/>
          <w:i w:val="false"/>
          <w:color w:val="000000"/>
          <w:sz w:val="28"/>
        </w:rPr>
        <w:t>
      20-3.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11"/>
    <w:bookmarkStart w:name="z18" w:id="12"/>
    <w:p>
      <w:pPr>
        <w:spacing w:after="0"/>
        <w:ind w:left="0"/>
        <w:jc w:val="both"/>
      </w:pPr>
      <w:r>
        <w:rPr>
          <w:rFonts w:ascii="Times New Roman"/>
          <w:b w:val="false"/>
          <w:i w:val="false"/>
          <w:color w:val="000000"/>
          <w:sz w:val="28"/>
        </w:rPr>
        <w:t>
      20-4.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2"/>
    <w:bookmarkStart w:name="z19" w:id="13"/>
    <w:p>
      <w:pPr>
        <w:spacing w:after="0"/>
        <w:ind w:left="0"/>
        <w:jc w:val="both"/>
      </w:pPr>
      <w:r>
        <w:rPr>
          <w:rFonts w:ascii="Times New Roman"/>
          <w:b w:val="false"/>
          <w:i w:val="false"/>
          <w:color w:val="000000"/>
          <w:sz w:val="28"/>
        </w:rPr>
        <w:t>
      20-5.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3"/>
    <w:bookmarkStart w:name="z20" w:id="14"/>
    <w:p>
      <w:pPr>
        <w:spacing w:after="0"/>
        <w:ind w:left="0"/>
        <w:jc w:val="both"/>
      </w:pPr>
      <w:r>
        <w:rPr>
          <w:rFonts w:ascii="Times New Roman"/>
          <w:b w:val="false"/>
          <w:i w:val="false"/>
          <w:color w:val="000000"/>
          <w:sz w:val="28"/>
        </w:rPr>
        <w:t>
      20-6.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4"/>
    <w:bookmarkStart w:name="z21" w:id="1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