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923" w14:textId="bef8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22 қыркүйектегі № 55/01 "Мемлекеттік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6 желтоқсандағы № 63/03 қаулысы. Қарағанды облысының Әділет департаментінде 2018 жылғы 12 желтоқсанда № 5058 болып тіркелді. Күші жойылды – Қарағанды облысының әкімдігінің 2019 жылғы 20 тамыздағы № 49/02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облысының әкімдігінің 20.08.2019 № 49/02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2018 жылғы 3 қыркүйектегі № 548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 регламенттерін бекіту туралы" Қарағанды облысы әкімдігінің 2015 жылғы 22 қыркүйектегі № 55/01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3454 болып тіркелген, 2015 жылғы 5 қарашадағы № 157-158 "Индустриальная Караганда" және 2015 жылғы 5 қарашадағы № 181-182 "Орталық Қазақстан" газеттерінде, "Әділет" ақпараттық-құқықтық жүйесінде 2015 жылдың 30 қазанында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өнеркәсіп және индустриялық – инновациялық даму басқармасы" мемлекеттік мекемесі осы қаулыдан туындайтын қажетті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