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5a13" w14:textId="cb15a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2018 жылғы 24 шілдедегі № 37/01 қаулысы. Қарағанды облысының Әділет департаментінде 2018 жылғы 13 тамызда № 4892 болып тіркелді. Күші жойылды - Қарағанды облысының әкімдігінің 2020 жылғы 31 қаңтардағы № 05/02 қаулысымен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облысының әкімдігінің 31.01.2020 № 05/02 (алғашқы ресми жарияланған күннен бастап қолданысқа енгізілсін)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Қарағанды облысының әкімдігі ҚАУЛЫ ЕТЕДІ:</w:t>
      </w:r>
    </w:p>
    <w:bookmarkStart w:name="z5" w:id="1"/>
    <w:p>
      <w:pPr>
        <w:spacing w:after="0"/>
        <w:ind w:left="0"/>
        <w:jc w:val="both"/>
      </w:pPr>
      <w:r>
        <w:rPr>
          <w:rFonts w:ascii="Times New Roman"/>
          <w:b w:val="false"/>
          <w:i w:val="false"/>
          <w:color w:val="000000"/>
          <w:sz w:val="28"/>
        </w:rPr>
        <w:t xml:space="preserve">
      1. Қарағанды облысы әкімдігінің 2015 жылғы 15 қыркүйектегі № 53/01 "Тұқым шаруашылығы саласындағы мемлекеттік көрсетілетін қызметтер регламенттерін бекіту туралы" </w:t>
      </w:r>
      <w:r>
        <w:rPr>
          <w:rFonts w:ascii="Times New Roman"/>
          <w:b w:val="false"/>
          <w:i w:val="false"/>
          <w:color w:val="000000"/>
          <w:sz w:val="28"/>
        </w:rPr>
        <w:t xml:space="preserve">қаулысында </w:t>
      </w:r>
      <w:r>
        <w:rPr>
          <w:rFonts w:ascii="Times New Roman"/>
          <w:b w:val="false"/>
          <w:i w:val="false"/>
          <w:color w:val="000000"/>
          <w:sz w:val="28"/>
        </w:rPr>
        <w:t xml:space="preserve"> (Нормативтік құқықтық актілерді мемлекеттік тіркеу тізілімінде № 3445 болып тіркелген, "Әділет" ақпараттық-құқықтық жүйесінде 2015 жылдың 23 қазанында, 2015 жылдың 31 қазандағы № 153-154 (21904-21905) "Индустриальная Караганда", 2015 жылдың 31 қазандағы № 177-178 (22062) "Орталық Қазақстан" газеттерінде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тармақтың</w:t>
      </w:r>
      <w:r>
        <w:rPr>
          <w:rFonts w:ascii="Times New Roman"/>
          <w:b w:val="false"/>
          <w:i w:val="false"/>
          <w:color w:val="000000"/>
          <w:sz w:val="28"/>
        </w:rPr>
        <w:t xml:space="preserve"> бірінші азат жолы келесі редакцияда жазылсын:</w:t>
      </w:r>
    </w:p>
    <w:bookmarkStart w:name="z8" w:id="3"/>
    <w:p>
      <w:pPr>
        <w:spacing w:after="0"/>
        <w:ind w:left="0"/>
        <w:jc w:val="both"/>
      </w:pPr>
      <w:r>
        <w:rPr>
          <w:rFonts w:ascii="Times New Roman"/>
          <w:b w:val="false"/>
          <w:i w:val="false"/>
          <w:color w:val="000000"/>
          <w:sz w:val="28"/>
        </w:rPr>
        <w:t xml:space="preserve">
      "3. Мемлекеттік қызметті көрсету нәтижесі – аттестаттау туралы куәлік немесе Қазақстан Республикасы Ауыл шаруашылығы министрінің 2015 жылғы 6 мамырдағы № 4-2/416 "Тұқым шаруашылығы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11777 болып тіркелген) бекітілген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w:t>
      </w:r>
      <w:r>
        <w:rPr>
          <w:rFonts w:ascii="Times New Roman"/>
          <w:b w:val="false"/>
          <w:i w:val="false"/>
          <w:color w:val="000000"/>
          <w:sz w:val="28"/>
        </w:rPr>
        <w:t xml:space="preserve">стандартының </w:t>
      </w:r>
      <w:r>
        <w:rPr>
          <w:rFonts w:ascii="Times New Roman"/>
          <w:b w:val="false"/>
          <w:i w:val="false"/>
          <w:color w:val="000000"/>
          <w:sz w:val="28"/>
        </w:rPr>
        <w:t>(бұдан әрі – стандарт) 10-1-тармағында көрсетілген негіздер бойынша дәлелді бас тарту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"4. Стандарттың 9-тармағында көрсетілген қосымша құжаттармен көрсетілетін қызметті алушымен (не оның сенімхат бойынша өкілі) өтінішті беру мемлекеттік қызметті көрсету бойынша рәсімді (іс-қимылдар) бастауға негіздеме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12" w:id="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5"/>
    <w:bookmarkStart w:name="z13" w:id="6"/>
    <w:p>
      <w:pPr>
        <w:spacing w:after="0"/>
        <w:ind w:left="0"/>
        <w:jc w:val="both"/>
      </w:pPr>
      <w:r>
        <w:rPr>
          <w:rFonts w:ascii="Times New Roman"/>
          <w:b w:val="false"/>
          <w:i w:val="false"/>
          <w:color w:val="000000"/>
          <w:sz w:val="28"/>
        </w:rPr>
        <w:t>
      1) өтініш көрсетілетін қызметті берушінің кеңсесіне беріледі, тіркеу нөмірі және күні беріле отырып тіркеледі, содан кейін қызмет берушінің бірінші басшысына беріледі – 15 (он бес) минуттан көп емес. Нәтижесі – көрсетілетін қызметті алушыға көрсетілетін қызметті берушінің кеңсесінде құжаттар топтамасын қабылданған күні мен уақыты, қабылдаған жауапты тұлғаның тегі, аты, жөні, көрсетіле отырып, тіркеу туралы белгі қойылған өтініш көшірмесін беру;</w:t>
      </w:r>
    </w:p>
    <w:bookmarkEnd w:id="6"/>
    <w:bookmarkStart w:name="z14" w:id="7"/>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жауапты орындаушыға береді – 15 (он бес) минут. Нәтижесі – орындау үшін көрсетілетін қызмет беруші басшысының қолы қойылған тіркелген құжат;</w:t>
      </w:r>
    </w:p>
    <w:bookmarkEnd w:id="7"/>
    <w:bookmarkStart w:name="z15" w:id="8"/>
    <w:p>
      <w:pPr>
        <w:spacing w:after="0"/>
        <w:ind w:left="0"/>
        <w:jc w:val="both"/>
      </w:pPr>
      <w:r>
        <w:rPr>
          <w:rFonts w:ascii="Times New Roman"/>
          <w:b w:val="false"/>
          <w:i w:val="false"/>
          <w:color w:val="000000"/>
          <w:sz w:val="28"/>
        </w:rPr>
        <w:t>
      3) жауапты орындаушы құжаттарды аттестаттау комиссияның қарастыруына ұсынады – 15 (он бес) минут. Нәтижесі – құжаттарды аттестаттау комиссияның қарастыруына ұсыну;</w:t>
      </w:r>
    </w:p>
    <w:bookmarkEnd w:id="8"/>
    <w:bookmarkStart w:name="z16" w:id="9"/>
    <w:p>
      <w:pPr>
        <w:spacing w:after="0"/>
        <w:ind w:left="0"/>
        <w:jc w:val="both"/>
      </w:pPr>
      <w:r>
        <w:rPr>
          <w:rFonts w:ascii="Times New Roman"/>
          <w:b w:val="false"/>
          <w:i w:val="false"/>
          <w:color w:val="000000"/>
          <w:sz w:val="28"/>
        </w:rPr>
        <w:t>
      4) аттестаттау комиссиясы 2 (екі) жұмыс күні ішінде ұсынылған құжаттардың толықтығын тексереді. Көрсетілетін қызметті алушы құжаттардың толық емес топтамасын ұсынған жағдайда, көрсетілетін қызметті берушінің жауапты орындаушысы 2 (екі) жұмыс күні ішінде өтінішті одан әрі қараудан дәлелді түрде бас тартады. Нәтижесі – құжаттардың толық топтамасы бар болуы немесе әрі қарай қараудан жазбаша дәлелді бас тартуды ұсыну.</w:t>
      </w:r>
    </w:p>
    <w:bookmarkEnd w:id="9"/>
    <w:bookmarkStart w:name="z17" w:id="10"/>
    <w:p>
      <w:pPr>
        <w:spacing w:after="0"/>
        <w:ind w:left="0"/>
        <w:jc w:val="both"/>
      </w:pPr>
      <w:r>
        <w:rPr>
          <w:rFonts w:ascii="Times New Roman"/>
          <w:b w:val="false"/>
          <w:i w:val="false"/>
          <w:color w:val="000000"/>
          <w:sz w:val="28"/>
        </w:rPr>
        <w:t>
      Аттестаттау комиссиясы 8 (сегіз) жұмыс күнінен аспайтын мерзімде жергілікті жерге бара отырып, көрсетілетін қызметті алушының талаптарға сәйкестігіне тексеру жүргізеді. Нәтижесі – көрсетілетін қызметті алушының талаптарға сәйкестігіне тексеру.Көрсетілетін қызметті алушының тексеру нәтижелері бойынша аттестаттау комиссиясы 1 (бір) жұмыс күні ішінде бiрегей тұқымдар өндiрушлерге, элиталық тұқым өсіру шаруашылықтарына, тұқым өсіру шаруашылықтарына, тұқым өткізушірге қойылатын талаптарға сәйкестігіне тексеру актісін екі данада жасайды. Бір данасы комиссияда қалады, екіншісі өтініш берушіге беріледі. Нәтижесі – көрсетілетін қызметті алушының бiрегей тұқымдар өндiрушлерге, элиталық тұқым өсіру шаруашылықтарына, тұқым өсіру шаруашылықтарына, тұқым өткізушірге қойылатын талаптарға сәйкестігіне тексеру актісі.</w:t>
      </w:r>
    </w:p>
    <w:bookmarkEnd w:id="10"/>
    <w:bookmarkStart w:name="z18" w:id="11"/>
    <w:p>
      <w:pPr>
        <w:spacing w:after="0"/>
        <w:ind w:left="0"/>
        <w:jc w:val="both"/>
      </w:pPr>
      <w:r>
        <w:rPr>
          <w:rFonts w:ascii="Times New Roman"/>
          <w:b w:val="false"/>
          <w:i w:val="false"/>
          <w:color w:val="000000"/>
          <w:sz w:val="28"/>
        </w:rPr>
        <w:t>
      Тексеру актілерін қарау қорытындысы бойынша 2 (екі) жұмыс күні ішінде көрсетілетін қызметті алушыға аттестаттау туралы куәлікті беру не аттестаттау туралы куәлікті беруден бас тарту туралы шешім қабылдайды, ол хаттамамен ресімделеді және оған комиссияның барлық мүшелері қол қояды.Нәтижесі – хаттаманы ресімдеу;</w:t>
      </w:r>
    </w:p>
    <w:bookmarkEnd w:id="11"/>
    <w:bookmarkStart w:name="z19" w:id="12"/>
    <w:p>
      <w:pPr>
        <w:spacing w:after="0"/>
        <w:ind w:left="0"/>
        <w:jc w:val="both"/>
      </w:pPr>
      <w:r>
        <w:rPr>
          <w:rFonts w:ascii="Times New Roman"/>
          <w:b w:val="false"/>
          <w:i w:val="false"/>
          <w:color w:val="000000"/>
          <w:sz w:val="28"/>
        </w:rPr>
        <w:t>
      5) комиссияның аттестаттау туралы куәлікті беру туралы шешімі негізінде жауапты орындаушы 5 (бес) жұмыс күні ішінде жергілікті атқарушы орган қаулысының тиісті жобасын дайындайды, ол бекітілгеннен кейiн көрсетілетін қызмет беруші өтініш берушіге аттестаттау туралы куәлік береді. Нәтижесі – аттестаттау туралы куәлікті көрсетілетін қызметті алушыға беру.";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21" w:id="13"/>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(қызметкерлердің) арасындағы рәсімдердің (іс-қимылдың) реттілігінің сипаттамасы:</w:t>
      </w:r>
    </w:p>
    <w:bookmarkEnd w:id="13"/>
    <w:bookmarkStart w:name="z22" w:id="14"/>
    <w:p>
      <w:pPr>
        <w:spacing w:after="0"/>
        <w:ind w:left="0"/>
        <w:jc w:val="both"/>
      </w:pPr>
      <w:r>
        <w:rPr>
          <w:rFonts w:ascii="Times New Roman"/>
          <w:b w:val="false"/>
          <w:i w:val="false"/>
          <w:color w:val="000000"/>
          <w:sz w:val="28"/>
        </w:rPr>
        <w:t xml:space="preserve">
      1) өтініш көрсетілетін қызметті берушінің кеңсесіне беріледі, тіркеу нөмірі және күні беріле отырып тіркеледі, содан кейін қызмет берушінің бірінші басшысына беріледі – 15 (он бес) минуттан көп емес; </w:t>
      </w:r>
    </w:p>
    <w:bookmarkEnd w:id="14"/>
    <w:bookmarkStart w:name="z23" w:id="15"/>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өтінішін жауапты орындаушыға береді – 15 (он бес) минут;</w:t>
      </w:r>
    </w:p>
    <w:bookmarkEnd w:id="15"/>
    <w:bookmarkStart w:name="z24" w:id="16"/>
    <w:p>
      <w:pPr>
        <w:spacing w:after="0"/>
        <w:ind w:left="0"/>
        <w:jc w:val="both"/>
      </w:pPr>
      <w:r>
        <w:rPr>
          <w:rFonts w:ascii="Times New Roman"/>
          <w:b w:val="false"/>
          <w:i w:val="false"/>
          <w:color w:val="000000"/>
          <w:sz w:val="28"/>
        </w:rPr>
        <w:t>
      3) жауапты орындаушы құжаттарды аттестаттау комиссияның қарастыруына ұсынады – 15 (он бес) минут;</w:t>
      </w:r>
    </w:p>
    <w:bookmarkEnd w:id="16"/>
    <w:bookmarkStart w:name="z25" w:id="17"/>
    <w:p>
      <w:pPr>
        <w:spacing w:after="0"/>
        <w:ind w:left="0"/>
        <w:jc w:val="both"/>
      </w:pPr>
      <w:r>
        <w:rPr>
          <w:rFonts w:ascii="Times New Roman"/>
          <w:b w:val="false"/>
          <w:i w:val="false"/>
          <w:color w:val="000000"/>
          <w:sz w:val="28"/>
        </w:rPr>
        <w:t>
      4) аттестаттау комиссиясы 2 (екі) жұмыс күні ішінде ұсынылған құжаттардың толықтығын тексереді. Көрсетілетін қызметті алушы құжаттардың толық емес топтамасын ұсынған жағдайда, көрсетілетін қызметті берушінің жауапты орындаушысы 2 (екі) жұмыс күні ішінде өтінішті одан әрі қараудан дәлелді түрде бас тартады.</w:t>
      </w:r>
    </w:p>
    <w:bookmarkEnd w:id="17"/>
    <w:bookmarkStart w:name="z26" w:id="18"/>
    <w:p>
      <w:pPr>
        <w:spacing w:after="0"/>
        <w:ind w:left="0"/>
        <w:jc w:val="both"/>
      </w:pPr>
      <w:r>
        <w:rPr>
          <w:rFonts w:ascii="Times New Roman"/>
          <w:b w:val="false"/>
          <w:i w:val="false"/>
          <w:color w:val="000000"/>
          <w:sz w:val="28"/>
        </w:rPr>
        <w:t xml:space="preserve">
      Аттестаттау комиссиясы 8 (сегіз) жұмыс күнінен аспайтын мерзімде жергілікті жерге бара отырып, көрсетілетін қызметті алушының талаптарға сәйкестігіне тексеру жүргізеді.Көрсетілетін қызметті алушының тексеру нәтижелері бойынша аттестаттау комиссиясы 1 (бір) жұмыс күні ішінде бiрегей тұқымдар өндiрушлерге, элиталық тұқым өсіру шаруашылықтарына, тұқым өсіру шаруашылықтарына, тұқым өткізушірге қойылатын талаптарға сәйкестігіне тексеру актісін екі данада жасайды. Бір данасы комиссияда қалады, екіншісі өтініш берушіге беріледі. </w:t>
      </w:r>
    </w:p>
    <w:bookmarkEnd w:id="18"/>
    <w:bookmarkStart w:name="z27" w:id="19"/>
    <w:p>
      <w:pPr>
        <w:spacing w:after="0"/>
        <w:ind w:left="0"/>
        <w:jc w:val="both"/>
      </w:pPr>
      <w:r>
        <w:rPr>
          <w:rFonts w:ascii="Times New Roman"/>
          <w:b w:val="false"/>
          <w:i w:val="false"/>
          <w:color w:val="000000"/>
          <w:sz w:val="28"/>
        </w:rPr>
        <w:t>
      Тексеру актілерін қарау қорытындысы бойынша 2 (екі) жұмыс күні ішінде көрсетілетін қызметті алушыға аттестаттау туралы куәлікті беру не аттестаттау туралы куәлікті беруден бас тарту туралы шешім қабылдайды, ол хаттамамен ресімделеді және оған комиссияның барлық мүшелері қол қояды;</w:t>
      </w:r>
    </w:p>
    <w:bookmarkEnd w:id="19"/>
    <w:bookmarkStart w:name="z28" w:id="20"/>
    <w:p>
      <w:pPr>
        <w:spacing w:after="0"/>
        <w:ind w:left="0"/>
        <w:jc w:val="both"/>
      </w:pPr>
      <w:r>
        <w:rPr>
          <w:rFonts w:ascii="Times New Roman"/>
          <w:b w:val="false"/>
          <w:i w:val="false"/>
          <w:color w:val="000000"/>
          <w:sz w:val="28"/>
        </w:rPr>
        <w:t>
      5) комиссияның аттестаттау туралы куәлікті беру туралы шешімі негізінде жауапты орындаушы 5 (бес) жұмыс күні ішінде жергілікті атқарушы орган қаулысының тиісті жобасын дайындайды, ол бекітілгеннен кейiн көрсетілетін қызмет беруші өтініш берушіге аттестаттау туралы куәлік береді.";</w:t>
      </w:r>
    </w:p>
    <w:bookmarkEnd w:id="20"/>
    <w:bookmarkStart w:name="z29" w:id="21"/>
    <w:p>
      <w:pPr>
        <w:spacing w:after="0"/>
        <w:ind w:left="0"/>
        <w:jc w:val="both"/>
      </w:pPr>
      <w:r>
        <w:rPr>
          <w:rFonts w:ascii="Times New Roman"/>
          <w:b w:val="false"/>
          <w:i w:val="false"/>
          <w:color w:val="000000"/>
          <w:sz w:val="28"/>
        </w:rPr>
        <w:t xml:space="preserve">
      "Бірегей және элиталық тұқымдар, бiрiншi, екiншi және үшiншi көбейтілген тұқым өндiрушiлердi, тұқым өткізушілерді аттестаттау" мемлекеттік көрсетілетін қызмет регламентінің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1"/>
    <w:bookmarkStart w:name="z30" w:id="22"/>
    <w:p>
      <w:pPr>
        <w:spacing w:after="0"/>
        <w:ind w:left="0"/>
        <w:jc w:val="both"/>
      </w:pPr>
      <w:r>
        <w:rPr>
          <w:rFonts w:ascii="Times New Roman"/>
          <w:b w:val="false"/>
          <w:i w:val="false"/>
          <w:color w:val="000000"/>
          <w:sz w:val="28"/>
        </w:rPr>
        <w:t xml:space="preserve">
      2. Қарағанды облысы әкімдігінің 2015 жылғы 15 қыркүйектегі № 53/02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w:t>
      </w:r>
      <w:r>
        <w:rPr>
          <w:rFonts w:ascii="Times New Roman"/>
          <w:b w:val="false"/>
          <w:i w:val="false"/>
          <w:color w:val="000000"/>
          <w:sz w:val="28"/>
        </w:rPr>
        <w:t xml:space="preserve">қаулысында </w:t>
      </w:r>
      <w:r>
        <w:rPr>
          <w:rFonts w:ascii="Times New Roman"/>
          <w:b w:val="false"/>
          <w:i w:val="false"/>
          <w:color w:val="000000"/>
          <w:sz w:val="28"/>
        </w:rPr>
        <w:t xml:space="preserve"> (Нормативтік құқықтық актілерді мемлекеттік тіркеу тізілімінде № 3444 болып тіркелген, "Әділет" ақпараттық-құқықтық жүйесінде 2015 жылдың 22 қазанында, 2015 жылдың 3 қарашадағы № 155-156 (21906-21907) "Индустриальная Караганда", 2015 жылдың 3 қарашадағы № 179-180 (22064) "Орталық Қазақстан" газеттерінде жарияланған) келесі өзгерістер енгізілсін:</w:t>
      </w:r>
    </w:p>
    <w:bookmarkEnd w:id="22"/>
    <w:bookmarkStart w:name="z31" w:id="23"/>
    <w:p>
      <w:pPr>
        <w:spacing w:after="0"/>
        <w:ind w:left="0"/>
        <w:jc w:val="both"/>
      </w:pPr>
      <w:r>
        <w:rPr>
          <w:rFonts w:ascii="Times New Roman"/>
          <w:b w:val="false"/>
          <w:i w:val="false"/>
          <w:color w:val="000000"/>
          <w:sz w:val="28"/>
        </w:rPr>
        <w:t xml:space="preserve">
      көрсетілген қаулымен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33" w:id="2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4"/>
    <w:bookmarkStart w:name="z34" w:id="25"/>
    <w:p>
      <w:pPr>
        <w:spacing w:after="0"/>
        <w:ind w:left="0"/>
        <w:jc w:val="both"/>
      </w:pPr>
      <w:r>
        <w:rPr>
          <w:rFonts w:ascii="Times New Roman"/>
          <w:b w:val="false"/>
          <w:i w:val="false"/>
          <w:color w:val="000000"/>
          <w:sz w:val="28"/>
        </w:rPr>
        <w:t xml:space="preserve">
      1) қала және аудан бойынша ауылшаруашылық бөлімі (бұдан әрі – бөлім) көрсетілетін қызмет алушының құжаттарды тапсыру кезінен бастап оларды қабылдау мен тіркеуді жүзеге асырады – 15 (он бес) минуттан аспайды. Нәтижесі – көрсетілетін қызметті алушыға көрсетілетін қызметті берушінің кеңсесінде құжаттар топтамасын қабылданған күні мен уақыты, қабылдаған жауапты тұлғаның тегі, аты, жөні, көрсетіле отырып, тіркеу туралы белгі қойылған өтініш көшірмесін беру; </w:t>
      </w:r>
    </w:p>
    <w:bookmarkEnd w:id="25"/>
    <w:bookmarkStart w:name="z35" w:id="26"/>
    <w:p>
      <w:pPr>
        <w:spacing w:after="0"/>
        <w:ind w:left="0"/>
        <w:jc w:val="both"/>
      </w:pPr>
      <w:r>
        <w:rPr>
          <w:rFonts w:ascii="Times New Roman"/>
          <w:b w:val="false"/>
          <w:i w:val="false"/>
          <w:color w:val="000000"/>
          <w:sz w:val="28"/>
        </w:rPr>
        <w:t>
      2) бөлiм өтiнiмдер мен құжаттарды алғаннан кейiн 3 (үш) жұмыс күнi iшiнде олардың толықтығын тексередi. Көрсетілетін мемлекеттік қызметті алушы құжаттар топтамасын толық ұсынбаған жағдайда, өтінім мен құжаттар 5 (бес) жұмыс күні ішінде көрсетілетін мемлекеттік қызметті алушыға пысықтауға қайтарылады. Нәтижесі – көрсетілетін мемлекеттік қызмет алушының тексерілген құжаттары.</w:t>
      </w:r>
    </w:p>
    <w:bookmarkEnd w:id="26"/>
    <w:bookmarkStart w:name="z36" w:id="27"/>
    <w:p>
      <w:pPr>
        <w:spacing w:after="0"/>
        <w:ind w:left="0"/>
        <w:jc w:val="both"/>
      </w:pPr>
      <w:r>
        <w:rPr>
          <w:rFonts w:ascii="Times New Roman"/>
          <w:b w:val="false"/>
          <w:i w:val="false"/>
          <w:color w:val="000000"/>
          <w:sz w:val="28"/>
        </w:rPr>
        <w:t>
      Көрсетілетін мемлекеттік қызметті алушы ұсынған құжаттардың негiзiнде 5 (бес) жұмыс күні iшiнде субсидиялар алуға арналған тiзiмдi жасайды және облыстың ауыл шаруашылығы басқармасына (бұдан әрі – басқарма) субсидиялар алуға арналған тізімді ұсынады. Көрсетілетін мемлекеттік қызметті алушыны субсидиялар алуға арналған тізімге енгізуден бас тартқан жағдайда, 2 (екi) жұмыс күнi iшiнде бөлiм көрсетілетін мемлекеттік қызмет алушыға бас тарту себептерін көрсете отырып, тиiстi анықтама береді. Нәтижесі – көрсетілетін мемлекеттік қызметті алушылардың тізімін басқармаға жолдау немесе көрсетілетін мемлекеттік қызмет алушыға бас тарту себептерін көрсете отырып, тиiстi анықтама беру;</w:t>
      </w:r>
    </w:p>
    <w:bookmarkEnd w:id="27"/>
    <w:bookmarkStart w:name="z37" w:id="28"/>
    <w:p>
      <w:pPr>
        <w:spacing w:after="0"/>
        <w:ind w:left="0"/>
        <w:jc w:val="both"/>
      </w:pPr>
      <w:r>
        <w:rPr>
          <w:rFonts w:ascii="Times New Roman"/>
          <w:b w:val="false"/>
          <w:i w:val="false"/>
          <w:color w:val="000000"/>
          <w:sz w:val="28"/>
        </w:rPr>
        <w:t>
      3) басқарма ұсынылған құжаттардың сәйкестiгiн тексередi және 3 (үш) жұмыс күнi iшiнде көрсетілетін мемлекеттік қызмет алушыларға бюджеттік субсидиялар төлеуге арналған ведомості және төлем шоттарын қалыптастырады. Нәтижесі – бюджеттік субсидиялар төлеуге арналған ведомості және төлем шоттарын қалыптастыру.</w:t>
      </w:r>
    </w:p>
    <w:bookmarkEnd w:id="28"/>
    <w:bookmarkStart w:name="z38" w:id="29"/>
    <w:p>
      <w:pPr>
        <w:spacing w:after="0"/>
        <w:ind w:left="0"/>
        <w:jc w:val="both"/>
      </w:pPr>
      <w:r>
        <w:rPr>
          <w:rFonts w:ascii="Times New Roman"/>
          <w:b w:val="false"/>
          <w:i w:val="false"/>
          <w:color w:val="000000"/>
          <w:sz w:val="28"/>
        </w:rPr>
        <w:t>
      Төлем жүргізген кезде басқарма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"Қазынашылық-клиент" ақпараттық жүйесі арқылы жүргізген кезде, төлем шоттарының тізілімдері ұсынылмайды. Нәтижесі - төлем шоттарының тізілімін ұсыну.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2) және 3)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41" w:id="30"/>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0"/>
    <w:bookmarkStart w:name="z42" w:id="31"/>
    <w:p>
      <w:pPr>
        <w:spacing w:after="0"/>
        <w:ind w:left="0"/>
        <w:jc w:val="both"/>
      </w:pPr>
      <w:r>
        <w:rPr>
          <w:rFonts w:ascii="Times New Roman"/>
          <w:b w:val="false"/>
          <w:i w:val="false"/>
          <w:color w:val="000000"/>
          <w:sz w:val="28"/>
        </w:rPr>
        <w:t xml:space="preserve">
      1) бөлім көрсетілетін қызмет алушының құжаттарды тапсыру кезінен бастап оларды қабылдау мен тіркеуді жүзеге асырады – 15 (он бес) минуттан аспайды; </w:t>
      </w:r>
    </w:p>
    <w:bookmarkEnd w:id="31"/>
    <w:bookmarkStart w:name="z43" w:id="32"/>
    <w:p>
      <w:pPr>
        <w:spacing w:after="0"/>
        <w:ind w:left="0"/>
        <w:jc w:val="both"/>
      </w:pPr>
      <w:r>
        <w:rPr>
          <w:rFonts w:ascii="Times New Roman"/>
          <w:b w:val="false"/>
          <w:i w:val="false"/>
          <w:color w:val="000000"/>
          <w:sz w:val="28"/>
        </w:rPr>
        <w:t>
      2) бөлiм өтiнiмдер мен құжаттарды алғаннан кейiн 3 (үш) жұмыс күнi iшiнде олардың толықтығын тексередi. Көрсетілетін мемлекеттік қызметті алушы құжаттар топтамасын толық ұсынбаған жағдайда, өтінім мен құжаттар 5 (бес) жұмыс күні ішінде көрсетілетін мемлекеттік қызметті алушыға пысықтауға қайтарылады.</w:t>
      </w:r>
    </w:p>
    <w:bookmarkEnd w:id="32"/>
    <w:bookmarkStart w:name="z44" w:id="33"/>
    <w:p>
      <w:pPr>
        <w:spacing w:after="0"/>
        <w:ind w:left="0"/>
        <w:jc w:val="both"/>
      </w:pPr>
      <w:r>
        <w:rPr>
          <w:rFonts w:ascii="Times New Roman"/>
          <w:b w:val="false"/>
          <w:i w:val="false"/>
          <w:color w:val="000000"/>
          <w:sz w:val="28"/>
        </w:rPr>
        <w:t>
      Көрсетілетін мемлекеттік қызметті алушы ұсынған құжаттардың негiзiнде 5 (бес) жұмыс күні iшiнде субсидиялар алуға арналған тiзiмдi жасайды және басқармаға субсидиялар алуға арналған тізімді ұсынады. Көрсетілетін мемлекеттік қызметті алушыны субсидиялар алуға арналған тізімге енгізуден бас тартқан жағдайда, 2 (екi) жұмыс күнi iшiнде бөлiм көрсетілетін мемлекеттік қызмет алушыға бас тарту себептерін көрсете отырып, тиiстi анықтама береді;</w:t>
      </w:r>
    </w:p>
    <w:bookmarkEnd w:id="33"/>
    <w:bookmarkStart w:name="z45" w:id="34"/>
    <w:p>
      <w:pPr>
        <w:spacing w:after="0"/>
        <w:ind w:left="0"/>
        <w:jc w:val="both"/>
      </w:pPr>
      <w:r>
        <w:rPr>
          <w:rFonts w:ascii="Times New Roman"/>
          <w:b w:val="false"/>
          <w:i w:val="false"/>
          <w:color w:val="000000"/>
          <w:sz w:val="28"/>
        </w:rPr>
        <w:t>
      3) басқарма ұсынылған құжаттардың сәйкестiгiн тексередi және 3 (үш) жұмыс күнi iшiнде көрсетілетін мемлекеттік қызмет алушыларға бюджеттік субсидиялар төлеуге арналған ведомості және төлем шоттарын қалыптастырады.</w:t>
      </w:r>
    </w:p>
    <w:bookmarkEnd w:id="34"/>
    <w:bookmarkStart w:name="z46" w:id="35"/>
    <w:p>
      <w:pPr>
        <w:spacing w:after="0"/>
        <w:ind w:left="0"/>
        <w:jc w:val="both"/>
      </w:pPr>
      <w:r>
        <w:rPr>
          <w:rFonts w:ascii="Times New Roman"/>
          <w:b w:val="false"/>
          <w:i w:val="false"/>
          <w:color w:val="000000"/>
          <w:sz w:val="28"/>
        </w:rPr>
        <w:t>
      Төлем жүргізген кезде басқарма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"Қазынашылық-клиент" ақпараттық жүйесі арқылы жүргізген кезде, төлем шоттарының тізілімдері ұсынылмайды.";</w:t>
      </w:r>
    </w:p>
    <w:bookmarkEnd w:id="35"/>
    <w:bookmarkStart w:name="z47" w:id="36"/>
    <w:p>
      <w:pPr>
        <w:spacing w:after="0"/>
        <w:ind w:left="0"/>
        <w:jc w:val="both"/>
      </w:pPr>
      <w:r>
        <w:rPr>
          <w:rFonts w:ascii="Times New Roman"/>
          <w:b w:val="false"/>
          <w:i w:val="false"/>
          <w:color w:val="000000"/>
          <w:sz w:val="28"/>
        </w:rPr>
        <w:t xml:space="preserve">
      "Ауыл шаруашылығы дақылдарын қорғалған топырақта өңдеп өсiру шығындарының құнын субсидиялау" мемлекеттік көрсетілетін қызмет регламентінің </w:t>
      </w:r>
      <w:r>
        <w:rPr>
          <w:rFonts w:ascii="Times New Roman"/>
          <w:b w:val="false"/>
          <w:i w:val="false"/>
          <w:color w:val="000000"/>
          <w:sz w:val="28"/>
        </w:rPr>
        <w:t>1 қосымшасы</w:t>
      </w:r>
      <w:r>
        <w:rPr>
          <w:rFonts w:ascii="Times New Roman"/>
          <w:b w:val="false"/>
          <w:i w:val="false"/>
          <w:color w:val="000000"/>
          <w:sz w:val="28"/>
        </w:rPr>
        <w:t xml:space="preserve"> осы қаулының 2 қосымшасына сәйкес жаңа редакцияда жазылсын;</w:t>
      </w:r>
    </w:p>
    <w:bookmarkEnd w:id="36"/>
    <w:bookmarkStart w:name="z48" w:id="37"/>
    <w:p>
      <w:pPr>
        <w:spacing w:after="0"/>
        <w:ind w:left="0"/>
        <w:jc w:val="both"/>
      </w:pPr>
      <w:r>
        <w:rPr>
          <w:rFonts w:ascii="Times New Roman"/>
          <w:b w:val="false"/>
          <w:i w:val="false"/>
          <w:color w:val="000000"/>
          <w:sz w:val="28"/>
        </w:rPr>
        <w:t xml:space="preserve">
      "Ауыл шаруашылығы дақылдарын қорғалған топырақта өңдеп өсiру шығындарының құнын субсидиялау" мемлекеттік көрсетілетін қызмет регламентінің </w:t>
      </w:r>
      <w:r>
        <w:rPr>
          <w:rFonts w:ascii="Times New Roman"/>
          <w:b w:val="false"/>
          <w:i w:val="false"/>
          <w:color w:val="000000"/>
          <w:sz w:val="28"/>
        </w:rPr>
        <w:t>2 қосымшасы</w:t>
      </w:r>
      <w:r>
        <w:rPr>
          <w:rFonts w:ascii="Times New Roman"/>
          <w:b w:val="false"/>
          <w:i w:val="false"/>
          <w:color w:val="000000"/>
          <w:sz w:val="28"/>
        </w:rPr>
        <w:t xml:space="preserve"> алынып тасталсын.</w:t>
      </w:r>
    </w:p>
    <w:bookmarkEnd w:id="37"/>
    <w:bookmarkStart w:name="z49" w:id="38"/>
    <w:p>
      <w:pPr>
        <w:spacing w:after="0"/>
        <w:ind w:left="0"/>
        <w:jc w:val="both"/>
      </w:pPr>
      <w:r>
        <w:rPr>
          <w:rFonts w:ascii="Times New Roman"/>
          <w:b w:val="false"/>
          <w:i w:val="false"/>
          <w:color w:val="000000"/>
          <w:sz w:val="28"/>
        </w:rPr>
        <w:t xml:space="preserve">
      3. Қарағанды облысы әкімдігінің 2015 жылғы 23 қыркүйектегі № 56/03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 бекіту туралы" </w:t>
      </w:r>
      <w:r>
        <w:rPr>
          <w:rFonts w:ascii="Times New Roman"/>
          <w:b w:val="false"/>
          <w:i w:val="false"/>
          <w:color w:val="000000"/>
          <w:sz w:val="28"/>
        </w:rPr>
        <w:t xml:space="preserve">қаулысында </w:t>
      </w:r>
      <w:r>
        <w:rPr>
          <w:rFonts w:ascii="Times New Roman"/>
          <w:b w:val="false"/>
          <w:i w:val="false"/>
          <w:color w:val="000000"/>
          <w:sz w:val="28"/>
        </w:rPr>
        <w:t xml:space="preserve"> (Нормативтік құқықтық актілерді мемлекеттік тіркеу тізілімінде № 3458 болып тіркелген, "Әділет" ақпараттық-құқықтық жүйесінде 2015 жылдың 2 қарашасында, 2015 жылдың 7 қарашадағы № 159-160 (21910-21911) "Индустриальная Караганда", 2015 жылдың 7 қарашадағы № 183-184 (22068) "Орталық Қазақстан" газеттерінде жарияланған) келесі өзгерістер енгізілсін:</w:t>
      </w:r>
    </w:p>
    <w:bookmarkEnd w:id="38"/>
    <w:bookmarkStart w:name="z50" w:id="39"/>
    <w:p>
      <w:pPr>
        <w:spacing w:after="0"/>
        <w:ind w:left="0"/>
        <w:jc w:val="both"/>
      </w:pPr>
      <w:r>
        <w:rPr>
          <w:rFonts w:ascii="Times New Roman"/>
          <w:b w:val="false"/>
          <w:i w:val="false"/>
          <w:color w:val="000000"/>
          <w:sz w:val="28"/>
        </w:rPr>
        <w:t xml:space="preserve">
      көрсетілген қаулымен бекітілген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52" w:id="4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40"/>
    <w:bookmarkStart w:name="z53" w:id="41"/>
    <w:p>
      <w:pPr>
        <w:spacing w:after="0"/>
        <w:ind w:left="0"/>
        <w:jc w:val="both"/>
      </w:pPr>
      <w:r>
        <w:rPr>
          <w:rFonts w:ascii="Times New Roman"/>
          <w:b w:val="false"/>
          <w:i w:val="false"/>
          <w:color w:val="000000"/>
          <w:sz w:val="28"/>
        </w:rPr>
        <w:t xml:space="preserve">
      1) қала және аудан бойынша ауылшаруашылық бөлімі (бұдан әрі – бөлім) көрсетілетін қызмет алушының құжаттарды тапсыру кезінен бастап оларды қабылдау мен тіркеуді жүзеге асырады – 15 (он бес) минуттан аспайды. Нәтижесі – көрсетілетін қызметті алушыға көрсетілетін қызметті берушінің кеңсесінде құжаттар топтамасын қабылданған күні мен уақыты, қабылдаған жауапты тұлғаның тегі, аты, жөні, көрсетіле отырып, тіркеу туралы белгі қойылған өтініш көшірмесін беру; </w:t>
      </w:r>
    </w:p>
    <w:bookmarkEnd w:id="41"/>
    <w:bookmarkStart w:name="z54" w:id="42"/>
    <w:p>
      <w:pPr>
        <w:spacing w:after="0"/>
        <w:ind w:left="0"/>
        <w:jc w:val="both"/>
      </w:pPr>
      <w:r>
        <w:rPr>
          <w:rFonts w:ascii="Times New Roman"/>
          <w:b w:val="false"/>
          <w:i w:val="false"/>
          <w:color w:val="000000"/>
          <w:sz w:val="28"/>
        </w:rPr>
        <w:t>
      2) бөлiм өтiнiмдер мен құжаттарды алғаннан кейiн 3 (үш) жұмыс күнi iшiнде олардың толықтығын тексередi. Көрсетілетін мемлекеттік қызметті алушы құжаттар топтамасын толық ұсынбаған жағдайда, өтінім мен құжаттар 5 (бес) жұмыс күні ішінде көрсетілетін мемлекеттік қызметті алушыға пысықтауға қайтарылады. Нәтижесі – көрсетілетін мемлекеттік қызмет алушының тексерілген құжаттары.</w:t>
      </w:r>
    </w:p>
    <w:bookmarkEnd w:id="42"/>
    <w:bookmarkStart w:name="z55" w:id="43"/>
    <w:p>
      <w:pPr>
        <w:spacing w:after="0"/>
        <w:ind w:left="0"/>
        <w:jc w:val="both"/>
      </w:pPr>
      <w:r>
        <w:rPr>
          <w:rFonts w:ascii="Times New Roman"/>
          <w:b w:val="false"/>
          <w:i w:val="false"/>
          <w:color w:val="000000"/>
          <w:sz w:val="28"/>
        </w:rPr>
        <w:t>
      Көрсетілетін мемлекеттік қызметті алушы ұсынған құжаттардың негiзiнде 5 (бес) жұмыс күні iшiнде субсидиялар алуға арналған тiзiмдi жасайды және облыстың ауыл шаруашылығы басқармасына (бұдан әрі – басқарма) субсидиялар алуға арналған тізімді ұсынады. Көрсетілетін мемлекеттік қызметті алушыны субсидиялар алуға арналған тізімге енгізуден бас тартқан жағдайда, 2 (екi) жұмыс күнi iшiнде бөлiм көрсетілетін мемлекеттік қызмет алушыға бас тарту себептерін көрсете отырып, тиiстi анықтама береді. Нәтижесі – көрсетілетін мемлекеттік қызметті алушылардың тізімін басқармаға жолдау немесе көрсетілетін мемлекеттік қызмет алушыға бас тарту себептерін көрсете отырып, тиiстi анықтама беру;</w:t>
      </w:r>
    </w:p>
    <w:bookmarkEnd w:id="43"/>
    <w:bookmarkStart w:name="z56" w:id="44"/>
    <w:p>
      <w:pPr>
        <w:spacing w:after="0"/>
        <w:ind w:left="0"/>
        <w:jc w:val="both"/>
      </w:pPr>
      <w:r>
        <w:rPr>
          <w:rFonts w:ascii="Times New Roman"/>
          <w:b w:val="false"/>
          <w:i w:val="false"/>
          <w:color w:val="000000"/>
          <w:sz w:val="28"/>
        </w:rPr>
        <w:t>
      3) басқарма ұсынылған құжаттардың сәйкестiгiн тексередi және 3 (үш) жұмыс күнi iшiнде көрсетілетін мемлекеттік қызмет алушыларға бюджеттік субсидиялар төлеуге арналған ведомості және төлем шоттарын қалыптастырады. Нәтижесі – бюджеттік субсидиялар төлеуге арналған ведомості және төлем шоттарын қалыптастыру.</w:t>
      </w:r>
    </w:p>
    <w:bookmarkEnd w:id="44"/>
    <w:bookmarkStart w:name="z57" w:id="45"/>
    <w:p>
      <w:pPr>
        <w:spacing w:after="0"/>
        <w:ind w:left="0"/>
        <w:jc w:val="both"/>
      </w:pPr>
      <w:r>
        <w:rPr>
          <w:rFonts w:ascii="Times New Roman"/>
          <w:b w:val="false"/>
          <w:i w:val="false"/>
          <w:color w:val="000000"/>
          <w:sz w:val="28"/>
        </w:rPr>
        <w:t>
      Төлем жүргізген кезде басқарма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 - клиент" ақпараттық жүйесі арқылы жүргізген кезде, төлем шоттарының тізілімдері ұсынылмайды.Нәтижесі - төлем шоттарының тізілімін ұсыну.";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тармақтың </w:t>
      </w:r>
      <w:r>
        <w:rPr>
          <w:rFonts w:ascii="Times New Roman"/>
          <w:b w:val="false"/>
          <w:i w:val="false"/>
          <w:color w:val="000000"/>
          <w:sz w:val="28"/>
        </w:rPr>
        <w:t>2) және 3) тармақшалары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p>
    <w:bookmarkStart w:name="z60" w:id="46"/>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46"/>
    <w:bookmarkStart w:name="z61" w:id="47"/>
    <w:p>
      <w:pPr>
        <w:spacing w:after="0"/>
        <w:ind w:left="0"/>
        <w:jc w:val="both"/>
      </w:pPr>
      <w:r>
        <w:rPr>
          <w:rFonts w:ascii="Times New Roman"/>
          <w:b w:val="false"/>
          <w:i w:val="false"/>
          <w:color w:val="000000"/>
          <w:sz w:val="28"/>
        </w:rPr>
        <w:t xml:space="preserve">
      1) бөлім көрсетілетін қызмет алушының құжаттарды тапсыру кезінен бастап оларды қабылдау мен тіркеуді жүзеге асырады – 15 (он бес) минуттан аспайды; </w:t>
      </w:r>
    </w:p>
    <w:bookmarkEnd w:id="47"/>
    <w:bookmarkStart w:name="z62" w:id="48"/>
    <w:p>
      <w:pPr>
        <w:spacing w:after="0"/>
        <w:ind w:left="0"/>
        <w:jc w:val="both"/>
      </w:pPr>
      <w:r>
        <w:rPr>
          <w:rFonts w:ascii="Times New Roman"/>
          <w:b w:val="false"/>
          <w:i w:val="false"/>
          <w:color w:val="000000"/>
          <w:sz w:val="28"/>
        </w:rPr>
        <w:t>
      2) бөлiм өтiнiмдер мен құжаттарды алғаннан кейiн 3 (үш) жұмыс күнi iшiнде олардың толықтығын тексередi. Көрсетілетін мемлекеттік қызметті алушы құжаттар топтамасын толық ұсынбаған жағдайда, өтінім мен құжаттар 5 (бес) жұмыс күні ішінде көрсетілетін мемлекеттік қызметті алушыға пысықтауға қайтарылады.</w:t>
      </w:r>
    </w:p>
    <w:bookmarkEnd w:id="48"/>
    <w:bookmarkStart w:name="z63" w:id="49"/>
    <w:p>
      <w:pPr>
        <w:spacing w:after="0"/>
        <w:ind w:left="0"/>
        <w:jc w:val="both"/>
      </w:pPr>
      <w:r>
        <w:rPr>
          <w:rFonts w:ascii="Times New Roman"/>
          <w:b w:val="false"/>
          <w:i w:val="false"/>
          <w:color w:val="000000"/>
          <w:sz w:val="28"/>
        </w:rPr>
        <w:t>
      Көрсетілетін мемлекеттік қызметті алушы ұсынған құжаттардың негiзiнде 5 (бес) жұмыс күні iшiнде субсидиялар алуға арналған тiзiмдi жасайды және басқармаға субсидиялар алуға арналған тізімді ұсынады. Көрсетілетін мемлекеттік қызметті алушыны субсидиялар алуға арналған тізімге енгізуден бас тартқан жағдайда, 2 (екi) жұмыс күнi iшiнде бөлiм көрсетілетін мемлекеттік қызмет алушыға бас тарту себептерін көрсете отырып, тиiстi анықтама береді;</w:t>
      </w:r>
    </w:p>
    <w:bookmarkEnd w:id="49"/>
    <w:bookmarkStart w:name="z64" w:id="50"/>
    <w:p>
      <w:pPr>
        <w:spacing w:after="0"/>
        <w:ind w:left="0"/>
        <w:jc w:val="both"/>
      </w:pPr>
      <w:r>
        <w:rPr>
          <w:rFonts w:ascii="Times New Roman"/>
          <w:b w:val="false"/>
          <w:i w:val="false"/>
          <w:color w:val="000000"/>
          <w:sz w:val="28"/>
        </w:rPr>
        <w:t>
      3) басқарма ұсынылған құжаттардың сәйкестiгiн тексередi және 3 (үш) жұмыс күнi iшiнде көрсетілетін мемлекеттік қызмет алушыларға бюджеттік субсидиялар төлеуге арналған ведомості және төлем шоттарын қалыптастырады.</w:t>
      </w:r>
    </w:p>
    <w:bookmarkEnd w:id="50"/>
    <w:bookmarkStart w:name="z65" w:id="51"/>
    <w:p>
      <w:pPr>
        <w:spacing w:after="0"/>
        <w:ind w:left="0"/>
        <w:jc w:val="both"/>
      </w:pPr>
      <w:r>
        <w:rPr>
          <w:rFonts w:ascii="Times New Roman"/>
          <w:b w:val="false"/>
          <w:i w:val="false"/>
          <w:color w:val="000000"/>
          <w:sz w:val="28"/>
        </w:rPr>
        <w:t>
      Төлем жүргізген кезде басқарма аумақтық қазынашылық бөлімшесіне қағаз тасығышта ұсынған жағдайда, екі данада төлем шоттарын қоса бере отырып, төлем шоттарының тізілімін ұсынады, ал төлем шоттарын "Қазынашылық-клиент" ақпараттық жүйесі арқылы жүргізген кезде, төлем шоттарының тізілімдері ұсынылмайды.";</w:t>
      </w:r>
    </w:p>
    <w:bookmarkEnd w:id="51"/>
    <w:bookmarkStart w:name="z66" w:id="52"/>
    <w:p>
      <w:pPr>
        <w:spacing w:after="0"/>
        <w:ind w:left="0"/>
        <w:jc w:val="both"/>
      </w:pPr>
      <w:r>
        <w:rPr>
          <w:rFonts w:ascii="Times New Roman"/>
          <w:b w:val="false"/>
          <w:i w:val="false"/>
          <w:color w:val="000000"/>
          <w:sz w:val="28"/>
        </w:rPr>
        <w:t xml:space="preserve">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 мемлекеттік көрсетілетін қызмет регламентінің </w:t>
      </w:r>
      <w:r>
        <w:rPr>
          <w:rFonts w:ascii="Times New Roman"/>
          <w:b w:val="false"/>
          <w:i w:val="false"/>
          <w:color w:val="000000"/>
          <w:sz w:val="28"/>
        </w:rPr>
        <w:t xml:space="preserve">қосымшасы </w:t>
      </w:r>
      <w:r>
        <w:rPr>
          <w:rFonts w:ascii="Times New Roman"/>
          <w:b w:val="false"/>
          <w:i w:val="false"/>
          <w:color w:val="000000"/>
          <w:sz w:val="28"/>
        </w:rPr>
        <w:t xml:space="preserve"> осы қаулының 3 қосымшасына сәйкес жаңа редакцияда жазылсын.</w:t>
      </w:r>
    </w:p>
    <w:bookmarkEnd w:id="52"/>
    <w:bookmarkStart w:name="z67" w:id="53"/>
    <w:p>
      <w:pPr>
        <w:spacing w:after="0"/>
        <w:ind w:left="0"/>
        <w:jc w:val="both"/>
      </w:pP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p>
    <w:bookmarkEnd w:id="53"/>
    <w:bookmarkStart w:name="z68" w:id="54"/>
    <w:p>
      <w:pPr>
        <w:spacing w:after="0"/>
        <w:ind w:left="0"/>
        <w:jc w:val="both"/>
      </w:pPr>
      <w:r>
        <w:rPr>
          <w:rFonts w:ascii="Times New Roman"/>
          <w:b w:val="false"/>
          <w:i w:val="false"/>
          <w:color w:val="000000"/>
          <w:sz w:val="28"/>
        </w:rPr>
        <w:t>
      5. Осы қаулы алғашқы ресми жарияланған күнінен кейiн күнтiзбелiк он күн өткен соң қолданысқа енгiзiледi.</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2018 жылғы "24" шілдедегі</w:t>
            </w:r>
            <w:r>
              <w:br/>
            </w:r>
            <w:r>
              <w:rPr>
                <w:rFonts w:ascii="Times New Roman"/>
                <w:b w:val="false"/>
                <w:i w:val="false"/>
                <w:color w:val="000000"/>
                <w:sz w:val="20"/>
              </w:rPr>
              <w:t>№ 37/01</w:t>
            </w:r>
            <w:r>
              <w:br/>
            </w:r>
            <w:r>
              <w:rPr>
                <w:rFonts w:ascii="Times New Roman"/>
                <w:b w:val="false"/>
                <w:i w:val="false"/>
                <w:color w:val="000000"/>
                <w:sz w:val="20"/>
              </w:rPr>
              <w:t>қаулысына 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"Бірегей және элиталық тұқымдар,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бiрiншi, екiншi және үшiншi көбейтілген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тұқым өндiрушiлердi, тұқым өткізушілерді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аттестаттау" мемлекеттік көрсетілетін қызмет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2-қосымша</w:t>
            </w:r>
          </w:p>
        </w:tc>
      </w:tr>
    </w:tbl>
    <w:bookmarkStart w:name="z76" w:id="5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5"/>
    <w:bookmarkStart w:name="z7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2018 жылғы "24" шілдедегі</w:t>
            </w:r>
            <w:r>
              <w:br/>
            </w:r>
            <w:r>
              <w:rPr>
                <w:rFonts w:ascii="Times New Roman"/>
                <w:b w:val="false"/>
                <w:i w:val="false"/>
                <w:color w:val="000000"/>
                <w:sz w:val="20"/>
              </w:rPr>
              <w:t>№ 37/01</w:t>
            </w:r>
            <w:r>
              <w:br/>
            </w:r>
            <w:r>
              <w:rPr>
                <w:rFonts w:ascii="Times New Roman"/>
                <w:b w:val="false"/>
                <w:i w:val="false"/>
                <w:color w:val="000000"/>
                <w:sz w:val="20"/>
              </w:rPr>
              <w:t>қаулысына 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"Ауыл шаруашылығы дақылдарын қорғалған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топырақта өңдеп өсiру шығындарының құнын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субсидиялау" мемлекеттік көрсетілетін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1-қосымша</w:t>
            </w:r>
          </w:p>
        </w:tc>
      </w:tr>
    </w:tbl>
    <w:bookmarkStart w:name="z84" w:id="58"/>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8"/>
    <w:bookmarkStart w:name="z85"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2018 жылғы "24" шілдедегі</w:t>
            </w:r>
            <w:r>
              <w:br/>
            </w:r>
            <w:r>
              <w:rPr>
                <w:rFonts w:ascii="Times New Roman"/>
                <w:b w:val="false"/>
                <w:i w:val="false"/>
                <w:color w:val="000000"/>
                <w:sz w:val="20"/>
              </w:rPr>
              <w:t>№ 37/01</w:t>
            </w:r>
            <w:r>
              <w:br/>
            </w:r>
            <w:r>
              <w:rPr>
                <w:rFonts w:ascii="Times New Roman"/>
                <w:b w:val="false"/>
                <w:i w:val="false"/>
                <w:color w:val="000000"/>
                <w:sz w:val="20"/>
              </w:rPr>
              <w:t>қаулысына 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"Басым дақылдар өндiрудi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арқылы өсiмдiк шаруашылығы өнiмiнiң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шығымдылығы мен сапасын арттыруды,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жанар-жағармай материалдарының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көктемгi егiс пен егiн жинау жұмыстарын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жүргiзу үшін қажеттi басқа да тауарлық-материалдық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құндылықтардың құнын субсидиялау" мемлекеттік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 2-қосымша</w:t>
            </w:r>
          </w:p>
        </w:tc>
      </w:tr>
    </w:tbl>
    <w:bookmarkStart w:name="z96" w:id="61"/>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1"/>
    <w:bookmarkStart w:name="z97"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810500" cy="279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79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