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6ba" w14:textId="a25b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2018 жылғы 26 желтоқсандағы № 44-3 шешімі. Жамбыл облысы Әділет департаментінде 2019 жылғы 9 қаңтарда № 4089 болып тіркелді. Күші жойылды - Жамбыл облысы Сарысу аудандық мәслихатының 2020 жылғы 23 желтоқсандағы № 87-5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87-5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сегіз есеге арттырылсын.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сегіз есеге арттырылсын.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әдiлет органдарында мемлекеттiк тiркелген күннен бастап күшiне енедi және оның алғаш ресми жарияланғаннан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