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91253" w14:textId="ea912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"Т.Рысқұлов ауданы әкімінің аппараты" коммуналдық мемлекеттік мекемесінің Ережесін бекіту туралы" Т.Рысқұлов ауданы әкімдігінің 2014 жылғы 31 қазандағы №461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Тұрар Рысқұлов ауданы әкімдігінің 2018 жылғы 11 шілдедегі № 325 қаулысы. Жамбыл облысы Әділет департаментінде 2018 жылғы 3 тамызда № 3922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Құжаттың мәтінінде тұпнұсқаның пунктуациясы мен орфографиясы сақталған.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Т.Рысқұлов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 ЕТЕДІ: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"Т.Рысқұлов ауданы әкімінің аппараты" коммуналдық мемлекеттік мекемесінің Ережесін бекіту туралы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</w:rPr>
        <w:t xml:space="preserve">Т.Рысқұлов ауданы әкімдігінің 2014 жылғы 31 қазандағы </w:t>
      </w:r>
      <w:r>
        <w:rPr>
          <w:rFonts w:ascii="Times New Roman"/>
          <w:b w:val="false"/>
          <w:i w:val="false"/>
          <w:color w:val="000000"/>
          <w:sz w:val="28"/>
        </w:rPr>
        <w:t>№461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кесімдерді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№2408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"Құлан таңы" газетінде 2014 жылғы 24 желтоқсанда жарияланған) күші жойылды деп танылсын.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аппарат басшысы Оразхан Руслан Қонысбайұлына жүктелсін.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Қрықбаев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