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2675" w14:textId="c312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"Меркі аудандық мәслихаты аппараты" мемлекеттік мекемесінің Ережесін бекіту туралы" Меркі аудандық мәслихатының 2014 жылғы 24 маусымдағы №30-4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2018 жылғы 12 қазандағы № 35-5 шешімі. Жамбыл облысы Әділет департаментінде 2018 жылғы 5 қарашада № 3975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өзін–өзі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Меркі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"Меркі аудандық мәслихаты аппараты" мемлекеттік мекемесінің Ережесін бекіту туралы" Меркі аудандық мәслихатының 2014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№30-4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№2281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жылғы 05 шілдеде "Меркі тынысы – Меркенский вестник" газетінде жарияланған) шешімінің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Меркі аудандық мәслихатының әлеуметтік – экономикалық, қаржы, бюджет пен салық және жергілікті өзін-өзі басқару, индустриялық инновациялық даму мәселелері жөніндегі тұрақты комиссиясына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