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8371" w14:textId="7cb8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ауылдық округінің Жамбыл ауылындағы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Жамбыл ауылдық округі әкімінің 2018 жылғы 29 мамырдағы № 38 шешімі. Жамбыл облысы Әділет департаментінде 2018 жылғы 14 маусымда № 3865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Құжаттың мәтінінде тұпнұсқаның пунктуациясы мен орфографиясы сақталған.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2018 жылдың 19 сәуіріндегі қорытындысы негізінде және тиісті аумақ халқының пікірін ескере отырып, ауылдық округ әкімі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ауылдық округі Жамбыл ауылы көшелерінің атаулары өзгертілсін: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 - Сарыарқа;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- Жетісу.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Жамбыл ауылдық округі әкімі аппаратының бас маманы К. Кичкенбаевқа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Ауылдық округі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Жексембеков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