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bd18" w14:textId="f3eb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2018 жылғы 24 желтоқсандағы № 42-4 шешімі. Жамбыл облысы Әділет департаментінде 2018 жылғы 25 желтоқсанда № 4058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4037</w:t>
      </w:r>
      <w:r>
        <w:rPr>
          <w:rFonts w:ascii="Times New Roman"/>
          <w:b w:val="false"/>
          <w:i w:val="false"/>
          <w:color w:val="000000"/>
          <w:sz w:val="28"/>
        </w:rPr>
        <w:t xml:space="preserve"> болып тіркелген)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20 863 041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2 236 331 мың теңге;</w:t>
      </w:r>
    </w:p>
    <w:bookmarkEnd w:id="4"/>
    <w:bookmarkStart w:name="z10" w:id="5"/>
    <w:p>
      <w:pPr>
        <w:spacing w:after="0"/>
        <w:ind w:left="0"/>
        <w:jc w:val="both"/>
      </w:pPr>
      <w:r>
        <w:rPr>
          <w:rFonts w:ascii="Times New Roman"/>
          <w:b w:val="false"/>
          <w:i w:val="false"/>
          <w:color w:val="000000"/>
          <w:sz w:val="28"/>
        </w:rPr>
        <w:t>
      салықтық емес түсімдер – 45 426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104 100 мың теңге;</w:t>
      </w:r>
    </w:p>
    <w:bookmarkEnd w:id="6"/>
    <w:bookmarkStart w:name="z12" w:id="7"/>
    <w:p>
      <w:pPr>
        <w:spacing w:after="0"/>
        <w:ind w:left="0"/>
        <w:jc w:val="both"/>
      </w:pPr>
      <w:r>
        <w:rPr>
          <w:rFonts w:ascii="Times New Roman"/>
          <w:b w:val="false"/>
          <w:i w:val="false"/>
          <w:color w:val="000000"/>
          <w:sz w:val="28"/>
        </w:rPr>
        <w:t>
      трансферттер түсімі – 18 477 184 мың теңге;</w:t>
      </w:r>
    </w:p>
    <w:bookmarkEnd w:id="7"/>
    <w:bookmarkStart w:name="z13" w:id="8"/>
    <w:p>
      <w:pPr>
        <w:spacing w:after="0"/>
        <w:ind w:left="0"/>
        <w:jc w:val="both"/>
      </w:pPr>
      <w:r>
        <w:rPr>
          <w:rFonts w:ascii="Times New Roman"/>
          <w:b w:val="false"/>
          <w:i w:val="false"/>
          <w:color w:val="000000"/>
          <w:sz w:val="28"/>
        </w:rPr>
        <w:t>
      2) шығындар – 21 138 354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105 221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138 440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34 916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-103 524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103 524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140 137 мың теңге;</w:t>
      </w:r>
    </w:p>
    <w:bookmarkEnd w:id="17"/>
    <w:bookmarkStart w:name="z23" w:id="18"/>
    <w:p>
      <w:pPr>
        <w:spacing w:after="0"/>
        <w:ind w:left="0"/>
        <w:jc w:val="both"/>
      </w:pPr>
      <w:r>
        <w:rPr>
          <w:rFonts w:ascii="Times New Roman"/>
          <w:b w:val="false"/>
          <w:i w:val="false"/>
          <w:color w:val="000000"/>
          <w:sz w:val="28"/>
        </w:rPr>
        <w:t>
      қарыздарды өтеу –34 916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275 313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Қордай аудандық мәслихатының 27.03.2019 </w:t>
      </w:r>
      <w:r>
        <w:rPr>
          <w:rFonts w:ascii="Times New Roman"/>
          <w:b w:val="false"/>
          <w:i w:val="false"/>
          <w:color w:val="000000"/>
          <w:sz w:val="28"/>
        </w:rPr>
        <w:t>№ 47-7</w:t>
      </w:r>
      <w:r>
        <w:rPr>
          <w:rFonts w:ascii="Times New Roman"/>
          <w:b w:val="false"/>
          <w:i w:val="false"/>
          <w:color w:val="ff0000"/>
          <w:sz w:val="28"/>
        </w:rPr>
        <w:t xml:space="preserve"> (01.01.2019 қолданысқа енгізіледі); 14.05.2019 </w:t>
      </w:r>
      <w:r>
        <w:rPr>
          <w:rFonts w:ascii="Times New Roman"/>
          <w:b w:val="false"/>
          <w:i w:val="false"/>
          <w:color w:val="000000"/>
          <w:sz w:val="28"/>
        </w:rPr>
        <w:t>№ 49-6</w:t>
      </w:r>
      <w:r>
        <w:rPr>
          <w:rFonts w:ascii="Times New Roman"/>
          <w:b w:val="false"/>
          <w:i w:val="false"/>
          <w:color w:val="ff0000"/>
          <w:sz w:val="28"/>
        </w:rPr>
        <w:t xml:space="preserve"> (01.01.2019 қолданысқа енгізіледі); 23.07.2019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22.10.2019 </w:t>
      </w:r>
      <w:r>
        <w:rPr>
          <w:rFonts w:ascii="Times New Roman"/>
          <w:b w:val="false"/>
          <w:i w:val="false"/>
          <w:color w:val="000000"/>
          <w:sz w:val="28"/>
        </w:rPr>
        <w:t>№ 57-2</w:t>
      </w:r>
      <w:r>
        <w:rPr>
          <w:rFonts w:ascii="Times New Roman"/>
          <w:b w:val="false"/>
          <w:i w:val="false"/>
          <w:color w:val="ff0000"/>
          <w:sz w:val="28"/>
        </w:rPr>
        <w:t xml:space="preserve"> (01.01.2019 қолданысқа енгізіледі); 22.11.2019 </w:t>
      </w:r>
      <w:r>
        <w:rPr>
          <w:rFonts w:ascii="Times New Roman"/>
          <w:b w:val="false"/>
          <w:i w:val="false"/>
          <w:color w:val="000000"/>
          <w:sz w:val="28"/>
        </w:rPr>
        <w:t>№ 59-2</w:t>
      </w:r>
      <w:r>
        <w:rPr>
          <w:rFonts w:ascii="Times New Roman"/>
          <w:b w:val="false"/>
          <w:i w:val="false"/>
          <w:color w:val="ff0000"/>
          <w:sz w:val="28"/>
        </w:rPr>
        <w:t xml:space="preserve"> (01.01.2019 қолданысқа енгізіледі); 18.12.2019 </w:t>
      </w:r>
      <w:r>
        <w:rPr>
          <w:rFonts w:ascii="Times New Roman"/>
          <w:b w:val="false"/>
          <w:i w:val="false"/>
          <w:color w:val="000000"/>
          <w:sz w:val="28"/>
        </w:rPr>
        <w:t>№ 61-2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2019 жылғы облыстық бюджеттен аудандық бюджетке берілетін субвенция мөлшері 10 700 840 мың теңге сомасында белгіленсін.</w:t>
      </w:r>
    </w:p>
    <w:bookmarkEnd w:id="20"/>
    <w:bookmarkStart w:name="z26" w:id="21"/>
    <w:p>
      <w:pPr>
        <w:spacing w:after="0"/>
        <w:ind w:left="0"/>
        <w:jc w:val="both"/>
      </w:pPr>
      <w:r>
        <w:rPr>
          <w:rFonts w:ascii="Times New Roman"/>
          <w:b w:val="false"/>
          <w:i w:val="false"/>
          <w:color w:val="000000"/>
          <w:sz w:val="28"/>
        </w:rPr>
        <w:t>
      3. 2019 жылғы аудандық бюджеттен аудандық маңызы бар қала, ауыл, кент, ауылдық округ әкімінің аппаратының бюджеттеріне берілетін бюджеттік субвенция 435 828 мың теңге сомасында белгіленсін, оның ішінде:</w:t>
      </w:r>
    </w:p>
    <w:bookmarkEnd w:id="21"/>
    <w:bookmarkStart w:name="z27" w:id="22"/>
    <w:p>
      <w:pPr>
        <w:spacing w:after="0"/>
        <w:ind w:left="0"/>
        <w:jc w:val="both"/>
      </w:pPr>
      <w:r>
        <w:rPr>
          <w:rFonts w:ascii="Times New Roman"/>
          <w:b w:val="false"/>
          <w:i w:val="false"/>
          <w:color w:val="000000"/>
          <w:sz w:val="28"/>
        </w:rPr>
        <w:t>
      Ауқатты ауылдық округі – 25007 мың теңге;</w:t>
      </w:r>
    </w:p>
    <w:bookmarkEnd w:id="22"/>
    <w:bookmarkStart w:name="z28" w:id="23"/>
    <w:p>
      <w:pPr>
        <w:spacing w:after="0"/>
        <w:ind w:left="0"/>
        <w:jc w:val="both"/>
      </w:pPr>
      <w:r>
        <w:rPr>
          <w:rFonts w:ascii="Times New Roman"/>
          <w:b w:val="false"/>
          <w:i w:val="false"/>
          <w:color w:val="000000"/>
          <w:sz w:val="28"/>
        </w:rPr>
        <w:t>
      Бетқайнар ауылдық округі – 20717 мың теңге;</w:t>
      </w:r>
    </w:p>
    <w:bookmarkEnd w:id="23"/>
    <w:bookmarkStart w:name="z29" w:id="24"/>
    <w:p>
      <w:pPr>
        <w:spacing w:after="0"/>
        <w:ind w:left="0"/>
        <w:jc w:val="both"/>
      </w:pPr>
      <w:r>
        <w:rPr>
          <w:rFonts w:ascii="Times New Roman"/>
          <w:b w:val="false"/>
          <w:i w:val="false"/>
          <w:color w:val="000000"/>
          <w:sz w:val="28"/>
        </w:rPr>
        <w:t>
      Жамбыл ауылдық округі – 25364 мың теңге;</w:t>
      </w:r>
    </w:p>
    <w:bookmarkEnd w:id="24"/>
    <w:bookmarkStart w:name="z30" w:id="25"/>
    <w:p>
      <w:pPr>
        <w:spacing w:after="0"/>
        <w:ind w:left="0"/>
        <w:jc w:val="both"/>
      </w:pPr>
      <w:r>
        <w:rPr>
          <w:rFonts w:ascii="Times New Roman"/>
          <w:b w:val="false"/>
          <w:i w:val="false"/>
          <w:color w:val="000000"/>
          <w:sz w:val="28"/>
        </w:rPr>
        <w:t>
      Қақпатас ауылдық округі – 20734 мың теңге;</w:t>
      </w:r>
    </w:p>
    <w:bookmarkEnd w:id="25"/>
    <w:bookmarkStart w:name="z31" w:id="26"/>
    <w:p>
      <w:pPr>
        <w:spacing w:after="0"/>
        <w:ind w:left="0"/>
        <w:jc w:val="both"/>
      </w:pPr>
      <w:r>
        <w:rPr>
          <w:rFonts w:ascii="Times New Roman"/>
          <w:b w:val="false"/>
          <w:i w:val="false"/>
          <w:color w:val="000000"/>
          <w:sz w:val="28"/>
        </w:rPr>
        <w:t>
      Қаракемер ауылдық округі – 20128 мың теңге;</w:t>
      </w:r>
    </w:p>
    <w:bookmarkEnd w:id="26"/>
    <w:bookmarkStart w:name="z32" w:id="27"/>
    <w:p>
      <w:pPr>
        <w:spacing w:after="0"/>
        <w:ind w:left="0"/>
        <w:jc w:val="both"/>
      </w:pPr>
      <w:r>
        <w:rPr>
          <w:rFonts w:ascii="Times New Roman"/>
          <w:b w:val="false"/>
          <w:i w:val="false"/>
          <w:color w:val="000000"/>
          <w:sz w:val="28"/>
        </w:rPr>
        <w:t>
      Қарасай ауылдық округі – 22161 мың теңге;</w:t>
      </w:r>
    </w:p>
    <w:bookmarkEnd w:id="27"/>
    <w:bookmarkStart w:name="z33" w:id="28"/>
    <w:p>
      <w:pPr>
        <w:spacing w:after="0"/>
        <w:ind w:left="0"/>
        <w:jc w:val="both"/>
      </w:pPr>
      <w:r>
        <w:rPr>
          <w:rFonts w:ascii="Times New Roman"/>
          <w:b w:val="false"/>
          <w:i w:val="false"/>
          <w:color w:val="000000"/>
          <w:sz w:val="28"/>
        </w:rPr>
        <w:t>
      Қарасу ауылдық округі – 23444 мың теңге;</w:t>
      </w:r>
    </w:p>
    <w:bookmarkEnd w:id="28"/>
    <w:bookmarkStart w:name="z34" w:id="29"/>
    <w:p>
      <w:pPr>
        <w:spacing w:after="0"/>
        <w:ind w:left="0"/>
        <w:jc w:val="both"/>
      </w:pPr>
      <w:r>
        <w:rPr>
          <w:rFonts w:ascii="Times New Roman"/>
          <w:b w:val="false"/>
          <w:i w:val="false"/>
          <w:color w:val="000000"/>
          <w:sz w:val="28"/>
        </w:rPr>
        <w:t>
      Қасық ауылдық округі – 21529 мың теңге;</w:t>
      </w:r>
    </w:p>
    <w:bookmarkEnd w:id="29"/>
    <w:bookmarkStart w:name="z35" w:id="30"/>
    <w:p>
      <w:pPr>
        <w:spacing w:after="0"/>
        <w:ind w:left="0"/>
        <w:jc w:val="both"/>
      </w:pPr>
      <w:r>
        <w:rPr>
          <w:rFonts w:ascii="Times New Roman"/>
          <w:b w:val="false"/>
          <w:i w:val="false"/>
          <w:color w:val="000000"/>
          <w:sz w:val="28"/>
        </w:rPr>
        <w:t>
      Кенен ауылдық округі – 16039 мың теңге;</w:t>
      </w:r>
    </w:p>
    <w:bookmarkEnd w:id="30"/>
    <w:bookmarkStart w:name="z36" w:id="31"/>
    <w:p>
      <w:pPr>
        <w:spacing w:after="0"/>
        <w:ind w:left="0"/>
        <w:jc w:val="both"/>
      </w:pPr>
      <w:r>
        <w:rPr>
          <w:rFonts w:ascii="Times New Roman"/>
          <w:b w:val="false"/>
          <w:i w:val="false"/>
          <w:color w:val="000000"/>
          <w:sz w:val="28"/>
        </w:rPr>
        <w:t>
      Қордай ауылдық округі – 69280 мың теңге;</w:t>
      </w:r>
    </w:p>
    <w:bookmarkEnd w:id="31"/>
    <w:bookmarkStart w:name="z37" w:id="32"/>
    <w:p>
      <w:pPr>
        <w:spacing w:after="0"/>
        <w:ind w:left="0"/>
        <w:jc w:val="both"/>
      </w:pPr>
      <w:r>
        <w:rPr>
          <w:rFonts w:ascii="Times New Roman"/>
          <w:b w:val="false"/>
          <w:i w:val="false"/>
          <w:color w:val="000000"/>
          <w:sz w:val="28"/>
        </w:rPr>
        <w:t>
      Масаншы ауылдық округі – 31670 мың теңге;</w:t>
      </w:r>
    </w:p>
    <w:bookmarkEnd w:id="32"/>
    <w:bookmarkStart w:name="z38" w:id="33"/>
    <w:p>
      <w:pPr>
        <w:spacing w:after="0"/>
        <w:ind w:left="0"/>
        <w:jc w:val="both"/>
      </w:pPr>
      <w:r>
        <w:rPr>
          <w:rFonts w:ascii="Times New Roman"/>
          <w:b w:val="false"/>
          <w:i w:val="false"/>
          <w:color w:val="000000"/>
          <w:sz w:val="28"/>
        </w:rPr>
        <w:t>
      Ноғайбай ауылдық округі – 15692 мың теңге;</w:t>
      </w:r>
    </w:p>
    <w:bookmarkEnd w:id="33"/>
    <w:bookmarkStart w:name="z39" w:id="34"/>
    <w:p>
      <w:pPr>
        <w:spacing w:after="0"/>
        <w:ind w:left="0"/>
        <w:jc w:val="both"/>
      </w:pPr>
      <w:r>
        <w:rPr>
          <w:rFonts w:ascii="Times New Roman"/>
          <w:b w:val="false"/>
          <w:i w:val="false"/>
          <w:color w:val="000000"/>
          <w:sz w:val="28"/>
        </w:rPr>
        <w:t>
      Отар ауылдық округі – 32184 мың теңге;</w:t>
      </w:r>
    </w:p>
    <w:bookmarkEnd w:id="34"/>
    <w:bookmarkStart w:name="z40" w:id="35"/>
    <w:p>
      <w:pPr>
        <w:spacing w:after="0"/>
        <w:ind w:left="0"/>
        <w:jc w:val="both"/>
      </w:pPr>
      <w:r>
        <w:rPr>
          <w:rFonts w:ascii="Times New Roman"/>
          <w:b w:val="false"/>
          <w:i w:val="false"/>
          <w:color w:val="000000"/>
          <w:sz w:val="28"/>
        </w:rPr>
        <w:t>
      Сарыбұлақ ауылдық округі – 27903 мың теңге;</w:t>
      </w:r>
    </w:p>
    <w:bookmarkEnd w:id="35"/>
    <w:bookmarkStart w:name="z41" w:id="36"/>
    <w:p>
      <w:pPr>
        <w:spacing w:after="0"/>
        <w:ind w:left="0"/>
        <w:jc w:val="both"/>
      </w:pPr>
      <w:r>
        <w:rPr>
          <w:rFonts w:ascii="Times New Roman"/>
          <w:b w:val="false"/>
          <w:i w:val="false"/>
          <w:color w:val="000000"/>
          <w:sz w:val="28"/>
        </w:rPr>
        <w:t>
      Сортөбе ауылдық округі – 38132 мың теңге;</w:t>
      </w:r>
    </w:p>
    <w:bookmarkEnd w:id="36"/>
    <w:bookmarkStart w:name="z42" w:id="37"/>
    <w:p>
      <w:pPr>
        <w:spacing w:after="0"/>
        <w:ind w:left="0"/>
        <w:jc w:val="both"/>
      </w:pPr>
      <w:r>
        <w:rPr>
          <w:rFonts w:ascii="Times New Roman"/>
          <w:b w:val="false"/>
          <w:i w:val="false"/>
          <w:color w:val="000000"/>
          <w:sz w:val="28"/>
        </w:rPr>
        <w:t>
      Степной ауылдық округі – 25844 мың теңге.</w:t>
      </w:r>
    </w:p>
    <w:bookmarkEnd w:id="37"/>
    <w:bookmarkStart w:name="z43" w:id="38"/>
    <w:p>
      <w:pPr>
        <w:spacing w:after="0"/>
        <w:ind w:left="0"/>
        <w:jc w:val="both"/>
      </w:pPr>
      <w:r>
        <w:rPr>
          <w:rFonts w:ascii="Times New Roman"/>
          <w:b w:val="false"/>
          <w:i w:val="false"/>
          <w:color w:val="000000"/>
          <w:sz w:val="28"/>
        </w:rPr>
        <w:t>
      4. 2019 жылға аудандық, аудандық маңызы бар қала, ауыл, кент, ауылдық округ әкімінің аппаратының бюджеттеріне облыстық бюджет қаржысы есебінен нысаналы даму, ағымдағы транферттері, оның ішінде "е-Халық" ақпараттық жүйесін енгізуге байланыс төлемдері үшін 11 319 мың теңге көлемінде белгіленсін және Қордай ауданы әкімдігінің қаулысы негізінде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Жамбыл облысы Қордай аудандық мәслихатының 27.03.2019 </w:t>
      </w:r>
      <w:r>
        <w:rPr>
          <w:rFonts w:ascii="Times New Roman"/>
          <w:b w:val="false"/>
          <w:i w:val="false"/>
          <w:color w:val="000000"/>
          <w:sz w:val="28"/>
        </w:rPr>
        <w:t>№ 47-7</w:t>
      </w:r>
      <w:r>
        <w:rPr>
          <w:rFonts w:ascii="Times New Roman"/>
          <w:b w:val="false"/>
          <w:i w:val="false"/>
          <w:color w:val="ff0000"/>
          <w:sz w:val="28"/>
        </w:rPr>
        <w:t xml:space="preserve"> (01.01.2019 қолданысқа енгізіледі) шешімімен.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5.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 – 2021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ветеринария ұйымдардың мамандарының қызметтік лауазымдарына 25 пайыз мөлшерінде үстемақы қосу белгіленсін.</w:t>
      </w:r>
    </w:p>
    <w:bookmarkEnd w:id="39"/>
    <w:bookmarkStart w:name="z45" w:id="40"/>
    <w:p>
      <w:pPr>
        <w:spacing w:after="0"/>
        <w:ind w:left="0"/>
        <w:jc w:val="both"/>
      </w:pPr>
      <w:r>
        <w:rPr>
          <w:rFonts w:ascii="Times New Roman"/>
          <w:b w:val="false"/>
          <w:i w:val="false"/>
          <w:color w:val="000000"/>
          <w:sz w:val="28"/>
        </w:rPr>
        <w:t>
      6. 2019 жылға аудандық жергілікті атқарушы органның резерві 27 098 мың теңге сомасында бекітілсін.</w:t>
      </w:r>
    </w:p>
    <w:bookmarkEnd w:id="40"/>
    <w:bookmarkStart w:name="z46" w:id="41"/>
    <w:p>
      <w:pPr>
        <w:spacing w:after="0"/>
        <w:ind w:left="0"/>
        <w:jc w:val="both"/>
      </w:pPr>
      <w:r>
        <w:rPr>
          <w:rFonts w:ascii="Times New Roman"/>
          <w:b w:val="false"/>
          <w:i w:val="false"/>
          <w:color w:val="000000"/>
          <w:sz w:val="28"/>
        </w:rPr>
        <w:t xml:space="preserve">
      7. 2019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41"/>
    <w:bookmarkStart w:name="z47" w:id="42"/>
    <w:p>
      <w:pPr>
        <w:spacing w:after="0"/>
        <w:ind w:left="0"/>
        <w:jc w:val="both"/>
      </w:pPr>
      <w:r>
        <w:rPr>
          <w:rFonts w:ascii="Times New Roman"/>
          <w:b w:val="false"/>
          <w:i w:val="false"/>
          <w:color w:val="000000"/>
          <w:sz w:val="28"/>
        </w:rPr>
        <w:t xml:space="preserve">
      8. 2019–2021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2"/>
    <w:bookmarkStart w:name="z48" w:id="43"/>
    <w:p>
      <w:pPr>
        <w:spacing w:after="0"/>
        <w:ind w:left="0"/>
        <w:jc w:val="both"/>
      </w:pPr>
      <w:r>
        <w:rPr>
          <w:rFonts w:ascii="Times New Roman"/>
          <w:b w:val="false"/>
          <w:i w:val="false"/>
          <w:color w:val="000000"/>
          <w:sz w:val="28"/>
        </w:rPr>
        <w:t xml:space="preserve">
      9. Жергілікті өзін-өзі басқару органдарына берілетін трансферттер мөлшері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3"/>
    <w:bookmarkStart w:name="z49" w:id="44"/>
    <w:p>
      <w:pPr>
        <w:spacing w:after="0"/>
        <w:ind w:left="0"/>
        <w:jc w:val="both"/>
      </w:pPr>
      <w:r>
        <w:rPr>
          <w:rFonts w:ascii="Times New Roman"/>
          <w:b w:val="false"/>
          <w:i w:val="false"/>
          <w:color w:val="000000"/>
          <w:sz w:val="28"/>
        </w:rPr>
        <w:t>
      10.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44"/>
    <w:bookmarkStart w:name="z50" w:id="45"/>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2019 жылдың 1 қаңтарынан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Сүгірбай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18.12.2019 </w:t>
      </w:r>
      <w:r>
        <w:rPr>
          <w:rFonts w:ascii="Times New Roman"/>
          <w:b w:val="false"/>
          <w:i w:val="false"/>
          <w:color w:val="ff0000"/>
          <w:sz w:val="28"/>
        </w:rPr>
        <w:t>№ 61-2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21138354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1"/>
        <w:gridCol w:w="1231"/>
        <w:gridCol w:w="3286"/>
        <w:gridCol w:w="39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2 – қосымша</w:t>
            </w:r>
          </w:p>
        </w:tc>
      </w:tr>
    </w:tbl>
    <w:bookmarkStart w:name="z73" w:id="46"/>
    <w:p>
      <w:pPr>
        <w:spacing w:after="0"/>
        <w:ind w:left="0"/>
        <w:jc w:val="left"/>
      </w:pPr>
      <w:r>
        <w:rPr>
          <w:rFonts w:ascii="Times New Roman"/>
          <w:b/>
          <w:i w:val="false"/>
          <w:color w:val="000000"/>
        </w:rPr>
        <w:t xml:space="preserve"> 2020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11701446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9267418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9267418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9267418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Сомасы, мың теңге</w:t>
            </w:r>
          </w:p>
          <w:bookmarkEnd w:id="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4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Санаты</w:t>
            </w:r>
          </w:p>
          <w:bookmarkEnd w:id="49"/>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Функционалдық топ</w:t>
            </w:r>
          </w:p>
          <w:bookmarkEnd w:id="50"/>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Бюджеттік бағдарламалардың әкімшісі</w:t>
            </w:r>
          </w:p>
          <w:bookmarkEnd w:id="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Бағдарлама</w:t>
            </w:r>
          </w:p>
          <w:bookmarkEnd w:id="5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Функционалдық топ</w:t>
            </w:r>
          </w:p>
          <w:bookmarkEnd w:id="53"/>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Бюджеттік бағдарламалардың әкімшісі</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Бағдарлама</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Санаты</w:t>
            </w:r>
          </w:p>
          <w:bookmarkEnd w:id="56"/>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Функционалдық топ</w:t>
            </w:r>
          </w:p>
          <w:bookmarkEnd w:id="57"/>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Бюджеттік бағдарламалардың әкімшісі</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Бағдарлама</w:t>
            </w:r>
          </w:p>
          <w:bookmarkEnd w:id="59"/>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3 – қосымша</w:t>
            </w:r>
          </w:p>
        </w:tc>
      </w:tr>
    </w:tbl>
    <w:bookmarkStart w:name="z90" w:id="60"/>
    <w:p>
      <w:pPr>
        <w:spacing w:after="0"/>
        <w:ind w:left="0"/>
        <w:jc w:val="left"/>
      </w:pPr>
      <w:r>
        <w:rPr>
          <w:rFonts w:ascii="Times New Roman"/>
          <w:b/>
          <w:i w:val="false"/>
          <w:color w:val="000000"/>
        </w:rPr>
        <w:t xml:space="preserve"> 2021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9419818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Сомасы, мың теңге</w:t>
            </w:r>
          </w:p>
          <w:bookmarkEnd w:id="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6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Санаты</w:t>
            </w:r>
          </w:p>
          <w:bookmarkEnd w:id="63"/>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Функционалдық топ</w:t>
            </w:r>
          </w:p>
          <w:bookmarkEnd w:id="64"/>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Бюджеттік бағдарламалардың әкімшісі</w:t>
            </w:r>
          </w:p>
          <w:bookmarkEnd w:id="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Бағдарлама</w:t>
            </w:r>
          </w:p>
          <w:bookmarkEnd w:id="66"/>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Функционалдық топ</w:t>
            </w:r>
          </w:p>
          <w:bookmarkEnd w:id="67"/>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Бюджеттік бағдарламалардың әкімшісі</w:t>
            </w:r>
          </w:p>
          <w:bookmarkEnd w:id="6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Бағдарлама</w:t>
            </w:r>
          </w:p>
          <w:bookmarkEnd w:id="69"/>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Санаты</w:t>
            </w:r>
          </w:p>
          <w:bookmarkEnd w:id="70"/>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Функционалдық топ</w:t>
            </w:r>
          </w:p>
          <w:bookmarkEnd w:id="71"/>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Бюджеттік бағдарламалардың әкімшісі</w:t>
            </w:r>
          </w:p>
          <w:bookmarkEnd w:id="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Бағдарлама</w:t>
            </w:r>
          </w:p>
          <w:bookmarkEnd w:id="73"/>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4 - қосымша</w:t>
            </w:r>
          </w:p>
        </w:tc>
      </w:tr>
    </w:tbl>
    <w:bookmarkStart w:name="z107" w:id="74"/>
    <w:p>
      <w:pPr>
        <w:spacing w:after="0"/>
        <w:ind w:left="0"/>
        <w:jc w:val="left"/>
      </w:pPr>
      <w:r>
        <w:rPr>
          <w:rFonts w:ascii="Times New Roman"/>
          <w:b/>
          <w:i w:val="false"/>
          <w:color w:val="000000"/>
        </w:rPr>
        <w:t xml:space="preserve"> 2019 жылға арналған бюджеттің атқару процессінде секвестрлеуге жатпайтын аудандық бюджеттік бағдарламалардың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5-қосымша</w:t>
            </w:r>
          </w:p>
        </w:tc>
      </w:tr>
    </w:tbl>
    <w:bookmarkStart w:name="z55" w:id="75"/>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75"/>
    <w:p>
      <w:pPr>
        <w:spacing w:after="0"/>
        <w:ind w:left="0"/>
        <w:jc w:val="both"/>
      </w:pPr>
      <w:r>
        <w:rPr>
          <w:rFonts w:ascii="Times New Roman"/>
          <w:b w:val="false"/>
          <w:i w:val="false"/>
          <w:color w:val="ff0000"/>
          <w:sz w:val="28"/>
        </w:rPr>
        <w:t xml:space="preserve">
      Ескерту. 5 – қосымша жаңа редакцияда – Жамбыл облысы Қордай аудандық мәслихатының 22.11.2019 </w:t>
      </w:r>
      <w:r>
        <w:rPr>
          <w:rFonts w:ascii="Times New Roman"/>
          <w:b w:val="false"/>
          <w:i w:val="false"/>
          <w:color w:val="ff0000"/>
          <w:sz w:val="28"/>
        </w:rPr>
        <w:t>№ 59-2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756"/>
        <w:gridCol w:w="1756"/>
        <w:gridCol w:w="1756"/>
        <w:gridCol w:w="1453"/>
        <w:gridCol w:w="1453"/>
        <w:gridCol w:w="145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6"/>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76"/>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"Үлкен-Сұлутор ауылдық округі әкімінің аппараты" коммуналдық мемлекеттік мекемесі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290"/>
        <w:gridCol w:w="1290"/>
        <w:gridCol w:w="1290"/>
        <w:gridCol w:w="1290"/>
        <w:gridCol w:w="1290"/>
        <w:gridCol w:w="1520"/>
        <w:gridCol w:w="1520"/>
        <w:gridCol w:w="15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78"/>
          <w:p>
            <w:pPr>
              <w:spacing w:after="20"/>
              <w:ind w:left="20"/>
              <w:jc w:val="both"/>
            </w:pPr>
            <w:r>
              <w:rPr>
                <w:rFonts w:ascii="Times New Roman"/>
                <w:b w:val="false"/>
                <w:i w:val="false"/>
                <w:color w:val="000000"/>
                <w:sz w:val="20"/>
              </w:rPr>
              <w:t>
011 Елді мекендерді абаттандыру мен көгалдандыру</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9"/>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6-қосымша</w:t>
            </w:r>
          </w:p>
        </w:tc>
      </w:tr>
    </w:tbl>
    <w:bookmarkStart w:name="z124" w:id="80"/>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6153"/>
        <w:gridCol w:w="4468"/>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Сомасы, мың теңге</w:t>
            </w:r>
          </w:p>
          <w:bookmarkEnd w:id="81"/>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