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b1e89" w14:textId="c6b1e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Жуалы аудандық мәслихаты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Жуалы аудандық мәслихатының 2018 жылғы 3 сәуірдегі № 25-4 шешімі. Жамбыл облысы Әділет департаментінде 2018 жылғы 17 сәуірде № 3788 болып тіркелді. Күші жойылды - Жамбыл облысы Жуалы ауданы мәслихатының 2023 жылғы 28 сәуірдегі № 2-13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Жамбыл облысы Жуалы ауданы мәслихатының 28.04.2023 </w:t>
      </w:r>
      <w:r>
        <w:rPr>
          <w:rFonts w:ascii="Times New Roman"/>
          <w:b w:val="false"/>
          <w:i w:val="false"/>
          <w:color w:val="ff0000"/>
          <w:sz w:val="28"/>
        </w:rPr>
        <w:t>№ 2-13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7"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Жуалы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Қоса беріліп отырған Жуалы аудандық мәслихаты аппаратының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9" w:id="2"/>
    <w:p>
      <w:pPr>
        <w:spacing w:after="0"/>
        <w:ind w:left="0"/>
        <w:jc w:val="both"/>
      </w:pPr>
      <w:r>
        <w:rPr>
          <w:rFonts w:ascii="Times New Roman"/>
          <w:b w:val="false"/>
          <w:i w:val="false"/>
          <w:color w:val="000000"/>
          <w:sz w:val="28"/>
        </w:rPr>
        <w:t xml:space="preserve">
      2. "Жуалы аудандық мәслихаты аппаратының "Б" корпусы мемлекеттік әкімшілік қызметшілерінің қызметін бағалаудың әдістемесін бекіту туралы" Жуалы аудандық мәслихатының 2017 жылғы 30 наурыздағы </w:t>
      </w:r>
      <w:r>
        <w:rPr>
          <w:rFonts w:ascii="Times New Roman"/>
          <w:b w:val="false"/>
          <w:i w:val="false"/>
          <w:color w:val="000000"/>
          <w:sz w:val="28"/>
        </w:rPr>
        <w:t>№ 11-5</w:t>
      </w:r>
      <w:r>
        <w:rPr>
          <w:rFonts w:ascii="Times New Roman"/>
          <w:b w:val="false"/>
          <w:i w:val="false"/>
          <w:color w:val="000000"/>
          <w:sz w:val="28"/>
        </w:rPr>
        <w:t xml:space="preserve"> шешімінің (нормативтік құқықтық актілерді мемлекеттік тіркеу тізілімінде </w:t>
      </w:r>
      <w:r>
        <w:rPr>
          <w:rFonts w:ascii="Times New Roman"/>
          <w:b w:val="false"/>
          <w:i w:val="false"/>
          <w:color w:val="000000"/>
          <w:sz w:val="28"/>
        </w:rPr>
        <w:t>№ 3377</w:t>
      </w:r>
      <w:r>
        <w:rPr>
          <w:rFonts w:ascii="Times New Roman"/>
          <w:b w:val="false"/>
          <w:i w:val="false"/>
          <w:color w:val="000000"/>
          <w:sz w:val="28"/>
        </w:rPr>
        <w:t xml:space="preserve"> болып тіркелген, 2017 жылғы 18 сәуірдегі "Жаңа өмір" - "Новая жизнь" газетінде жарияланған) күші жойылды деп танылсын. </w:t>
      </w:r>
    </w:p>
    <w:bookmarkEnd w:id="2"/>
    <w:bookmarkStart w:name="z10" w:id="3"/>
    <w:p>
      <w:pPr>
        <w:spacing w:after="0"/>
        <w:ind w:left="0"/>
        <w:jc w:val="both"/>
      </w:pPr>
      <w:r>
        <w:rPr>
          <w:rFonts w:ascii="Times New Roman"/>
          <w:b w:val="false"/>
          <w:i w:val="false"/>
          <w:color w:val="000000"/>
          <w:sz w:val="28"/>
        </w:rPr>
        <w:t>
      3. Осы шешімнің орындалуын бақылау Жуалы аудандық мәслихат аппаратының басшысы Далбаев Ерісбек Қамбарбекұлына жүктелсін.</w:t>
      </w:r>
    </w:p>
    <w:bookmarkEnd w:id="3"/>
    <w:bookmarkStart w:name="z11" w:id="4"/>
    <w:p>
      <w:pPr>
        <w:spacing w:after="0"/>
        <w:ind w:left="0"/>
        <w:jc w:val="both"/>
      </w:pPr>
      <w:r>
        <w:rPr>
          <w:rFonts w:ascii="Times New Roman"/>
          <w:b w:val="false"/>
          <w:i w:val="false"/>
          <w:color w:val="000000"/>
          <w:sz w:val="28"/>
        </w:rPr>
        <w:t>
      4. Осы шешім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Тлеубеков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2018 жылғы 3 сәуірдегі</w:t>
            </w:r>
            <w:r>
              <w:br/>
            </w:r>
            <w:r>
              <w:rPr>
                <w:rFonts w:ascii="Times New Roman"/>
                <w:b w:val="false"/>
                <w:i w:val="false"/>
                <w:color w:val="000000"/>
                <w:sz w:val="20"/>
              </w:rPr>
              <w:t>№ 25-4 шешімімен бекітілген</w:t>
            </w:r>
          </w:p>
        </w:tc>
      </w:tr>
    </w:tbl>
    <w:bookmarkStart w:name="z14" w:id="5"/>
    <w:p>
      <w:pPr>
        <w:spacing w:after="0"/>
        <w:ind w:left="0"/>
        <w:jc w:val="left"/>
      </w:pPr>
      <w:r>
        <w:rPr>
          <w:rFonts w:ascii="Times New Roman"/>
          <w:b/>
          <w:i w:val="false"/>
          <w:color w:val="000000"/>
        </w:rPr>
        <w:t xml:space="preserve"> Жуалы аудандық мәслихаты аппаратының "Б" корпусы мемлекеттік әкімшілік қызметшілерінің қызметін бағалаудың әдістемесі</w:t>
      </w:r>
    </w:p>
    <w:bookmarkEnd w:id="5"/>
    <w:bookmarkStart w:name="z15" w:id="6"/>
    <w:p>
      <w:pPr>
        <w:spacing w:after="0"/>
        <w:ind w:left="0"/>
        <w:jc w:val="left"/>
      </w:pPr>
      <w:r>
        <w:rPr>
          <w:rFonts w:ascii="Times New Roman"/>
          <w:b/>
          <w:i w:val="false"/>
          <w:color w:val="000000"/>
        </w:rPr>
        <w:t xml:space="preserve"> 1. Жалпы ережелер</w:t>
      </w:r>
    </w:p>
    <w:bookmarkEnd w:id="6"/>
    <w:bookmarkStart w:name="z16" w:id="7"/>
    <w:p>
      <w:pPr>
        <w:spacing w:after="0"/>
        <w:ind w:left="0"/>
        <w:jc w:val="both"/>
      </w:pPr>
      <w:r>
        <w:rPr>
          <w:rFonts w:ascii="Times New Roman"/>
          <w:b w:val="false"/>
          <w:i w:val="false"/>
          <w:color w:val="000000"/>
          <w:sz w:val="28"/>
        </w:rPr>
        <w:t xml:space="preserve">
      1. Осы "Жуалы аудандық мәслихатының аппараты" коммуналдық мемлекеттік мекемесінің "Б" корпусы мемлекеттік әкімшілік қызметшілерінің қызметін бағалаудың әдістемесі (бұдан әрі – </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бұйрығына сәйкес әзірленді және "Жуалы аудандық мәслихатының аппараты" коммуналдық мемлекеттік мекемесінің "Б" корпусы мемлекеттік әкімшілік қызметшілерінің (бұдан әрі – "Б" корпусының қызметшілері) қызметін бағалау тәртібін айқындайды.</w:t>
      </w:r>
    </w:p>
    <w:bookmarkEnd w:id="7"/>
    <w:bookmarkStart w:name="z17" w:id="8"/>
    <w:p>
      <w:pPr>
        <w:spacing w:after="0"/>
        <w:ind w:left="0"/>
        <w:jc w:val="both"/>
      </w:pPr>
      <w:r>
        <w:rPr>
          <w:rFonts w:ascii="Times New Roman"/>
          <w:b w:val="false"/>
          <w:i w:val="false"/>
          <w:color w:val="000000"/>
          <w:sz w:val="28"/>
        </w:rPr>
        <w:t>
      2. Осы әдістемеде қолданылатын негізгі ұғымдар:</w:t>
      </w:r>
    </w:p>
    <w:bookmarkEnd w:id="8"/>
    <w:bookmarkStart w:name="z18" w:id="9"/>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9"/>
    <w:bookmarkStart w:name="z19" w:id="10"/>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10"/>
    <w:bookmarkStart w:name="z20" w:id="11"/>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1"/>
    <w:bookmarkStart w:name="z21" w:id="12"/>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2"/>
    <w:bookmarkStart w:name="z22" w:id="13"/>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3"/>
    <w:bookmarkStart w:name="z23" w:id="14"/>
    <w:p>
      <w:pPr>
        <w:spacing w:after="0"/>
        <w:ind w:left="0"/>
        <w:jc w:val="both"/>
      </w:pPr>
      <w:r>
        <w:rPr>
          <w:rFonts w:ascii="Times New Roman"/>
          <w:b w:val="false"/>
          <w:i w:val="false"/>
          <w:color w:val="000000"/>
          <w:sz w:val="28"/>
        </w:rPr>
        <w:t xml:space="preserve">
      6) мінез-құлық индикаторы – "Б" корпусы қызметшісінің мінез-құлық және құзыреттер деңгейі көрінісінің сипаттамасы; </w:t>
      </w:r>
    </w:p>
    <w:bookmarkEnd w:id="14"/>
    <w:bookmarkStart w:name="z24" w:id="15"/>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5"/>
    <w:bookmarkStart w:name="z25" w:id="16"/>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әлеуметтік демалыстан бағалау өткізілмейді.</w:t>
      </w:r>
    </w:p>
    <w:bookmarkEnd w:id="16"/>
    <w:bookmarkStart w:name="z26" w:id="17"/>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7"/>
    <w:bookmarkStart w:name="z27" w:id="18"/>
    <w:p>
      <w:pPr>
        <w:spacing w:after="0"/>
        <w:ind w:left="0"/>
        <w:jc w:val="both"/>
      </w:pPr>
      <w:r>
        <w:rPr>
          <w:rFonts w:ascii="Times New Roman"/>
          <w:b w:val="false"/>
          <w:i w:val="false"/>
          <w:color w:val="000000"/>
          <w:sz w:val="28"/>
        </w:rPr>
        <w:t xml:space="preserve">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Жуалы аудандық мәслихатының аппараты жұмыс органы болып табылатын Бағалау жөніндегі комиссия (бұдан әрі - Комиссия) құрылады. </w:t>
      </w:r>
    </w:p>
    <w:bookmarkEnd w:id="18"/>
    <w:bookmarkStart w:name="z28" w:id="19"/>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9"/>
    <w:bookmarkStart w:name="z29" w:id="20"/>
    <w:p>
      <w:pPr>
        <w:spacing w:after="0"/>
        <w:ind w:left="0"/>
        <w:jc w:val="both"/>
      </w:pPr>
      <w:r>
        <w:rPr>
          <w:rFonts w:ascii="Times New Roman"/>
          <w:b w:val="false"/>
          <w:i w:val="false"/>
          <w:color w:val="000000"/>
          <w:sz w:val="28"/>
        </w:rPr>
        <w:t>
      6. Бағалау екі жеке бағыт бойынша жүргізіледі:</w:t>
      </w:r>
    </w:p>
    <w:bookmarkEnd w:id="20"/>
    <w:bookmarkStart w:name="z30" w:id="21"/>
    <w:p>
      <w:pPr>
        <w:spacing w:after="0"/>
        <w:ind w:left="0"/>
        <w:jc w:val="both"/>
      </w:pPr>
      <w:r>
        <w:rPr>
          <w:rFonts w:ascii="Times New Roman"/>
          <w:b w:val="false"/>
          <w:i w:val="false"/>
          <w:color w:val="000000"/>
          <w:sz w:val="28"/>
        </w:rPr>
        <w:t>
      1) НМИ жетістіктерін бағалау;</w:t>
      </w:r>
    </w:p>
    <w:bookmarkEnd w:id="21"/>
    <w:bookmarkStart w:name="z31" w:id="22"/>
    <w:p>
      <w:pPr>
        <w:spacing w:after="0"/>
        <w:ind w:left="0"/>
        <w:jc w:val="both"/>
      </w:pPr>
      <w:r>
        <w:rPr>
          <w:rFonts w:ascii="Times New Roman"/>
          <w:b w:val="false"/>
          <w:i w:val="false"/>
          <w:color w:val="000000"/>
          <w:sz w:val="28"/>
        </w:rPr>
        <w:t>
      2) "Б" корпусы қызметшілерінің құзыреттерін бағалау.</w:t>
      </w:r>
    </w:p>
    <w:bookmarkEnd w:id="22"/>
    <w:bookmarkStart w:name="z32" w:id="23"/>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23"/>
    <w:bookmarkStart w:name="z33" w:id="24"/>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End w:id="24"/>
    <w:bookmarkStart w:name="z34" w:id="25"/>
    <w:p>
      <w:pPr>
        <w:spacing w:after="0"/>
        <w:ind w:left="0"/>
        <w:jc w:val="both"/>
      </w:pPr>
      <w:r>
        <w:rPr>
          <w:rFonts w:ascii="Times New Roman"/>
          <w:b w:val="false"/>
          <w:i w:val="false"/>
          <w:color w:val="000000"/>
          <w:sz w:val="28"/>
        </w:rPr>
        <w:t>
      8. Бағалауға байланысты құжаттар Жуалы аудандық мәслихат аппаратының ұйымдастыру және құқықтық бөлімшесінде бағалау аяқталғаннан кейін үш жыл бойы сақталады.</w:t>
      </w:r>
    </w:p>
    <w:bookmarkEnd w:id="25"/>
    <w:bookmarkStart w:name="z35" w:id="26"/>
    <w:p>
      <w:pPr>
        <w:spacing w:after="0"/>
        <w:ind w:left="0"/>
        <w:jc w:val="left"/>
      </w:pPr>
      <w:r>
        <w:rPr>
          <w:rFonts w:ascii="Times New Roman"/>
          <w:b/>
          <w:i w:val="false"/>
          <w:color w:val="000000"/>
        </w:rPr>
        <w:t xml:space="preserve"> 2. НМИ анықтау тәртібі</w:t>
      </w:r>
    </w:p>
    <w:bookmarkEnd w:id="26"/>
    <w:bookmarkStart w:name="z36" w:id="27"/>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 </w:t>
      </w:r>
    </w:p>
    <w:bookmarkEnd w:id="27"/>
    <w:bookmarkStart w:name="z37" w:id="28"/>
    <w:p>
      <w:pPr>
        <w:spacing w:after="0"/>
        <w:ind w:left="0"/>
        <w:jc w:val="both"/>
      </w:pPr>
      <w:r>
        <w:rPr>
          <w:rFonts w:ascii="Times New Roman"/>
          <w:b w:val="false"/>
          <w:i w:val="false"/>
          <w:color w:val="000000"/>
          <w:sz w:val="28"/>
        </w:rPr>
        <w:t xml:space="preserve">
      10. Жеке жұмыс жоспары тиісті НМИ әзірленген соң, ол бекіту үшін жоғары тұрған басшының қарауына енгізіледі. </w:t>
      </w:r>
    </w:p>
    <w:bookmarkEnd w:id="28"/>
    <w:bookmarkStart w:name="z38" w:id="29"/>
    <w:p>
      <w:pPr>
        <w:spacing w:after="0"/>
        <w:ind w:left="0"/>
        <w:jc w:val="both"/>
      </w:pPr>
      <w:r>
        <w:rPr>
          <w:rFonts w:ascii="Times New Roman"/>
          <w:b w:val="false"/>
          <w:i w:val="false"/>
          <w:color w:val="000000"/>
          <w:sz w:val="28"/>
        </w:rPr>
        <w:t xml:space="preserve">
      11.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 </w:t>
      </w:r>
    </w:p>
    <w:bookmarkEnd w:id="29"/>
    <w:bookmarkStart w:name="z39" w:id="30"/>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16-тармағында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30"/>
    <w:bookmarkStart w:name="z40" w:id="31"/>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2 жұмыс күнінен кешіктірілмей жүзеге асырылады. </w:t>
      </w:r>
    </w:p>
    <w:bookmarkEnd w:id="31"/>
    <w:bookmarkStart w:name="z41" w:id="32"/>
    <w:p>
      <w:pPr>
        <w:spacing w:after="0"/>
        <w:ind w:left="0"/>
        <w:jc w:val="both"/>
      </w:pPr>
      <w:r>
        <w:rPr>
          <w:rFonts w:ascii="Times New Roman"/>
          <w:b w:val="false"/>
          <w:i w:val="false"/>
          <w:color w:val="000000"/>
          <w:sz w:val="28"/>
        </w:rPr>
        <w:t>
      13. НМИ:</w:t>
      </w:r>
    </w:p>
    <w:bookmarkEnd w:id="32"/>
    <w:bookmarkStart w:name="z42" w:id="33"/>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3"/>
    <w:bookmarkStart w:name="z43" w:id="34"/>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4"/>
    <w:bookmarkStart w:name="z44" w:id="35"/>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5"/>
    <w:bookmarkStart w:name="z45" w:id="36"/>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6"/>
    <w:bookmarkStart w:name="z46" w:id="37"/>
    <w:p>
      <w:pPr>
        <w:spacing w:after="0"/>
        <w:ind w:left="0"/>
        <w:jc w:val="both"/>
      </w:pPr>
      <w:r>
        <w:rPr>
          <w:rFonts w:ascii="Times New Roman"/>
          <w:b w:val="false"/>
          <w:i w:val="false"/>
          <w:color w:val="000000"/>
          <w:sz w:val="28"/>
        </w:rPr>
        <w:t>
      5) мемлекеттік органның стратегиялық мақсатын, саяси қызметшінің меморандумын немесе "А" корпусы қызметшісінің келісімін жүзеге асыруға бағытталған болуы тиіс.</w:t>
      </w:r>
    </w:p>
    <w:bookmarkEnd w:id="37"/>
    <w:bookmarkStart w:name="z47" w:id="38"/>
    <w:p>
      <w:pPr>
        <w:spacing w:after="0"/>
        <w:ind w:left="0"/>
        <w:jc w:val="both"/>
      </w:pPr>
      <w:r>
        <w:rPr>
          <w:rFonts w:ascii="Times New Roman"/>
          <w:b w:val="false"/>
          <w:i w:val="false"/>
          <w:color w:val="000000"/>
          <w:sz w:val="28"/>
        </w:rPr>
        <w:t xml:space="preserve">
      14. НМИ саны 5 құрайды. </w:t>
      </w:r>
    </w:p>
    <w:bookmarkEnd w:id="38"/>
    <w:bookmarkStart w:name="z48" w:id="39"/>
    <w:p>
      <w:pPr>
        <w:spacing w:after="0"/>
        <w:ind w:left="0"/>
        <w:jc w:val="both"/>
      </w:pPr>
      <w:r>
        <w:rPr>
          <w:rFonts w:ascii="Times New Roman"/>
          <w:b w:val="false"/>
          <w:i w:val="false"/>
          <w:color w:val="000000"/>
          <w:sz w:val="28"/>
        </w:rPr>
        <w:t>
      15. Жеке жұмыс жоспары Жуалы аудандық мәслихат аппаратының ұйымдастыру және құқықтық бөлімшесінде сақталады.</w:t>
      </w:r>
    </w:p>
    <w:bookmarkEnd w:id="39"/>
    <w:bookmarkStart w:name="z49" w:id="40"/>
    <w:p>
      <w:pPr>
        <w:spacing w:after="0"/>
        <w:ind w:left="0"/>
        <w:jc w:val="left"/>
      </w:pPr>
      <w:r>
        <w:rPr>
          <w:rFonts w:ascii="Times New Roman"/>
          <w:b/>
          <w:i w:val="false"/>
          <w:color w:val="000000"/>
        </w:rPr>
        <w:t xml:space="preserve"> 3. НМИ жетістігін бағалау тәртібі</w:t>
      </w:r>
    </w:p>
    <w:bookmarkEnd w:id="40"/>
    <w:bookmarkStart w:name="z50" w:id="41"/>
    <w:p>
      <w:pPr>
        <w:spacing w:after="0"/>
        <w:ind w:left="0"/>
        <w:jc w:val="both"/>
      </w:pPr>
      <w:r>
        <w:rPr>
          <w:rFonts w:ascii="Times New Roman"/>
          <w:b w:val="false"/>
          <w:i w:val="false"/>
          <w:color w:val="000000"/>
          <w:sz w:val="28"/>
        </w:rPr>
        <w:t xml:space="preserve">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bookmarkEnd w:id="41"/>
    <w:bookmarkStart w:name="z51" w:id="42"/>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2"/>
    <w:bookmarkStart w:name="z52" w:id="43"/>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43"/>
    <w:bookmarkStart w:name="z53" w:id="44"/>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4"/>
    <w:bookmarkStart w:name="z54" w:id="45"/>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5"/>
    <w:bookmarkStart w:name="z55" w:id="46"/>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6"/>
    <w:bookmarkStart w:name="z56" w:id="47"/>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7"/>
    <w:bookmarkStart w:name="z57" w:id="48"/>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8"/>
    <w:bookmarkStart w:name="z58" w:id="49"/>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9"/>
    <w:bookmarkStart w:name="z59" w:id="50"/>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50"/>
    <w:bookmarkStart w:name="z60" w:id="51"/>
    <w:p>
      <w:pPr>
        <w:spacing w:after="0"/>
        <w:ind w:left="0"/>
        <w:jc w:val="both"/>
      </w:pPr>
      <w:r>
        <w:rPr>
          <w:rFonts w:ascii="Times New Roman"/>
          <w:b w:val="false"/>
          <w:i w:val="false"/>
          <w:color w:val="000000"/>
          <w:sz w:val="28"/>
        </w:rPr>
        <w:t xml:space="preserve">
      20. "Б" корпусы қызметшісінің тікелей басшысы мемлекеттік органның бірінші басшысы болған жағдайда бағалау парағы оның қарауына енгізіледі. </w:t>
      </w:r>
    </w:p>
    <w:bookmarkEnd w:id="51"/>
    <w:bookmarkStart w:name="z61" w:id="52"/>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2"/>
    <w:bookmarkStart w:name="z62" w:id="53"/>
    <w:p>
      <w:pPr>
        <w:spacing w:after="0"/>
        <w:ind w:left="0"/>
        <w:jc w:val="both"/>
      </w:pPr>
      <w:r>
        <w:rPr>
          <w:rFonts w:ascii="Times New Roman"/>
          <w:b w:val="false"/>
          <w:i w:val="false"/>
          <w:color w:val="000000"/>
          <w:sz w:val="28"/>
        </w:rPr>
        <w:t>
      1) бағалаумен келісу;</w:t>
      </w:r>
    </w:p>
    <w:bookmarkEnd w:id="53"/>
    <w:bookmarkStart w:name="z63" w:id="54"/>
    <w:p>
      <w:pPr>
        <w:spacing w:after="0"/>
        <w:ind w:left="0"/>
        <w:jc w:val="both"/>
      </w:pPr>
      <w:r>
        <w:rPr>
          <w:rFonts w:ascii="Times New Roman"/>
          <w:b w:val="false"/>
          <w:i w:val="false"/>
          <w:color w:val="000000"/>
          <w:sz w:val="28"/>
        </w:rPr>
        <w:t xml:space="preserve">
      2) түзетуге жіберу. </w:t>
      </w:r>
    </w:p>
    <w:bookmarkEnd w:id="54"/>
    <w:bookmarkStart w:name="z64" w:id="55"/>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5"/>
    <w:bookmarkStart w:name="z65" w:id="56"/>
    <w:p>
      <w:pPr>
        <w:spacing w:after="0"/>
        <w:ind w:left="0"/>
        <w:jc w:val="both"/>
      </w:pPr>
      <w:r>
        <w:rPr>
          <w:rFonts w:ascii="Times New Roman"/>
          <w:b w:val="false"/>
          <w:i w:val="false"/>
          <w:color w:val="000000"/>
          <w:sz w:val="28"/>
        </w:rPr>
        <w:t xml:space="preserve">
      23.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56"/>
    <w:bookmarkStart w:name="z66" w:id="57"/>
    <w:p>
      <w:pPr>
        <w:spacing w:after="0"/>
        <w:ind w:left="0"/>
        <w:jc w:val="both"/>
      </w:pPr>
      <w:r>
        <w:rPr>
          <w:rFonts w:ascii="Times New Roman"/>
          <w:b w:val="false"/>
          <w:i w:val="false"/>
          <w:color w:val="000000"/>
          <w:sz w:val="28"/>
        </w:rPr>
        <w:t>
      24. Жоғары тұрған басшымен бағалау парағына қол қойылғаннан кейін мәслихат аппаратының ұйымдастыру және құқықтық бөлімшесі 2 жұмыс күнінен кешіктірмей оны Комиссияның қарауына ұсынады.</w:t>
      </w:r>
    </w:p>
    <w:bookmarkEnd w:id="57"/>
    <w:bookmarkStart w:name="z67" w:id="58"/>
    <w:p>
      <w:pPr>
        <w:spacing w:after="0"/>
        <w:ind w:left="0"/>
        <w:jc w:val="left"/>
      </w:pPr>
      <w:r>
        <w:rPr>
          <w:rFonts w:ascii="Times New Roman"/>
          <w:b/>
          <w:i w:val="false"/>
          <w:color w:val="000000"/>
        </w:rPr>
        <w:t xml:space="preserve"> 4. Құзыреттерді бағалау тәртібі</w:t>
      </w:r>
    </w:p>
    <w:bookmarkEnd w:id="58"/>
    <w:bookmarkStart w:name="z68" w:id="59"/>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9"/>
    <w:bookmarkStart w:name="z69" w:id="60"/>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60"/>
    <w:bookmarkStart w:name="z70" w:id="61"/>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1"/>
    <w:bookmarkStart w:name="z71" w:id="62"/>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2"/>
    <w:bookmarkStart w:name="z72" w:id="63"/>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3"/>
    <w:bookmarkStart w:name="z73" w:id="64"/>
    <w:p>
      <w:pPr>
        <w:spacing w:after="0"/>
        <w:ind w:left="0"/>
        <w:jc w:val="both"/>
      </w:pPr>
      <w:r>
        <w:rPr>
          <w:rFonts w:ascii="Times New Roman"/>
          <w:b w:val="false"/>
          <w:i w:val="false"/>
          <w:color w:val="000000"/>
          <w:sz w:val="28"/>
        </w:rPr>
        <w:t>
      28. Тікелей басшымен бағалау парағына қол қойылғаннан кейін мәслихат аппаратының ұйымдастыру және құқықтық бөлімшесі 2 жұмыс күнінен кешіктірмей оны Комиссияның қарауына ұсынады.</w:t>
      </w:r>
    </w:p>
    <w:bookmarkEnd w:id="64"/>
    <w:bookmarkStart w:name="z74" w:id="65"/>
    <w:p>
      <w:pPr>
        <w:spacing w:after="0"/>
        <w:ind w:left="0"/>
        <w:jc w:val="left"/>
      </w:pPr>
      <w:r>
        <w:rPr>
          <w:rFonts w:ascii="Times New Roman"/>
          <w:b/>
          <w:i w:val="false"/>
          <w:color w:val="000000"/>
        </w:rPr>
        <w:t xml:space="preserve"> 5. Бағалау нәтижелерін Комиссиямен қарау және бағалау нәтижесіне шағымдану</w:t>
      </w:r>
    </w:p>
    <w:bookmarkEnd w:id="65"/>
    <w:bookmarkStart w:name="z75" w:id="66"/>
    <w:p>
      <w:pPr>
        <w:spacing w:after="0"/>
        <w:ind w:left="0"/>
        <w:jc w:val="both"/>
      </w:pPr>
      <w:r>
        <w:rPr>
          <w:rFonts w:ascii="Times New Roman"/>
          <w:b w:val="false"/>
          <w:i w:val="false"/>
          <w:color w:val="000000"/>
          <w:sz w:val="28"/>
        </w:rPr>
        <w:t>
      29. Мәслихат аппараты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6"/>
    <w:bookmarkStart w:name="z76" w:id="67"/>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7"/>
    <w:bookmarkStart w:name="z77" w:id="68"/>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w:t>
      </w:r>
    </w:p>
    <w:bookmarkEnd w:id="68"/>
    <w:bookmarkStart w:name="z78" w:id="69"/>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9"/>
    <w:bookmarkStart w:name="z79" w:id="70"/>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0"/>
    <w:bookmarkStart w:name="z80" w:id="71"/>
    <w:p>
      <w:pPr>
        <w:spacing w:after="0"/>
        <w:ind w:left="0"/>
        <w:jc w:val="both"/>
      </w:pPr>
      <w:r>
        <w:rPr>
          <w:rFonts w:ascii="Times New Roman"/>
          <w:b w:val="false"/>
          <w:i w:val="false"/>
          <w:color w:val="000000"/>
          <w:sz w:val="28"/>
        </w:rPr>
        <w:t>
      34. Комиссияның хатшысы Жуалы аудандық мәслихаты аппаратының лауазымдық нұсқаулығы бойынша кадрлық жұмыстарды жүргізетін мәслихат аппаратының бас маманы болып табылады. Комиссияның хатшысы дауыс беруге қатыспайды.</w:t>
      </w:r>
    </w:p>
    <w:bookmarkEnd w:id="71"/>
    <w:bookmarkStart w:name="z81" w:id="72"/>
    <w:p>
      <w:pPr>
        <w:spacing w:after="0"/>
        <w:ind w:left="0"/>
        <w:jc w:val="both"/>
      </w:pPr>
      <w:r>
        <w:rPr>
          <w:rFonts w:ascii="Times New Roman"/>
          <w:b w:val="false"/>
          <w:i w:val="false"/>
          <w:color w:val="000000"/>
          <w:sz w:val="28"/>
        </w:rPr>
        <w:t>
      35. Мәслихат аппараты Комиссия төрағасымен келісілген мерзімдерге Комиссия отырысының өткізілуін қамтамасыз етеді.</w:t>
      </w:r>
    </w:p>
    <w:bookmarkEnd w:id="72"/>
    <w:bookmarkStart w:name="z82" w:id="73"/>
    <w:p>
      <w:pPr>
        <w:spacing w:after="0"/>
        <w:ind w:left="0"/>
        <w:jc w:val="both"/>
      </w:pPr>
      <w:r>
        <w:rPr>
          <w:rFonts w:ascii="Times New Roman"/>
          <w:b w:val="false"/>
          <w:i w:val="false"/>
          <w:color w:val="000000"/>
          <w:sz w:val="28"/>
        </w:rPr>
        <w:t>
      36. Мәслихат аппараты Комиссияның отырысына келесі құжаттарды ұсынады:</w:t>
      </w:r>
    </w:p>
    <w:bookmarkEnd w:id="73"/>
    <w:bookmarkStart w:name="z83" w:id="74"/>
    <w:p>
      <w:pPr>
        <w:spacing w:after="0"/>
        <w:ind w:left="0"/>
        <w:jc w:val="both"/>
      </w:pPr>
      <w:r>
        <w:rPr>
          <w:rFonts w:ascii="Times New Roman"/>
          <w:b w:val="false"/>
          <w:i w:val="false"/>
          <w:color w:val="000000"/>
          <w:sz w:val="28"/>
        </w:rPr>
        <w:t>
      1) толтырылған бағалау парақтарын;</w:t>
      </w:r>
    </w:p>
    <w:bookmarkEnd w:id="74"/>
    <w:bookmarkStart w:name="z84" w:id="75"/>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5"/>
    <w:bookmarkStart w:name="z85" w:id="76"/>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6"/>
    <w:bookmarkStart w:name="z86" w:id="77"/>
    <w:p>
      <w:pPr>
        <w:spacing w:after="0"/>
        <w:ind w:left="0"/>
        <w:jc w:val="both"/>
      </w:pPr>
      <w:r>
        <w:rPr>
          <w:rFonts w:ascii="Times New Roman"/>
          <w:b w:val="false"/>
          <w:i w:val="false"/>
          <w:color w:val="000000"/>
          <w:sz w:val="28"/>
        </w:rPr>
        <w:t>
      1) бағалау нәтижелерін бекіту;</w:t>
      </w:r>
    </w:p>
    <w:bookmarkEnd w:id="77"/>
    <w:bookmarkStart w:name="z87" w:id="78"/>
    <w:p>
      <w:pPr>
        <w:spacing w:after="0"/>
        <w:ind w:left="0"/>
        <w:jc w:val="both"/>
      </w:pPr>
      <w:r>
        <w:rPr>
          <w:rFonts w:ascii="Times New Roman"/>
          <w:b w:val="false"/>
          <w:i w:val="false"/>
          <w:color w:val="000000"/>
          <w:sz w:val="28"/>
        </w:rPr>
        <w:t>
      2) бағалау нәтижелерін қайта қарау.</w:t>
      </w:r>
    </w:p>
    <w:bookmarkEnd w:id="78"/>
    <w:bookmarkStart w:name="z88" w:id="79"/>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9"/>
    <w:bookmarkStart w:name="z89" w:id="80"/>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80"/>
    <w:bookmarkStart w:name="z90" w:id="81"/>
    <w:p>
      <w:pPr>
        <w:spacing w:after="0"/>
        <w:ind w:left="0"/>
        <w:jc w:val="both"/>
      </w:pPr>
      <w:r>
        <w:rPr>
          <w:rFonts w:ascii="Times New Roman"/>
          <w:b w:val="false"/>
          <w:i w:val="false"/>
          <w:color w:val="000000"/>
          <w:sz w:val="28"/>
        </w:rPr>
        <w:t>
      40. Мәслихат аппараты "Б" корпусының қызметшісін бағалау нәтижелерімен ол аяқталған соң екі жұмыс күні ішінде таныстырады.</w:t>
      </w:r>
    </w:p>
    <w:bookmarkEnd w:id="81"/>
    <w:bookmarkStart w:name="z91" w:id="82"/>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мәслихат аппаратымен және мемлекеттік органның басқа екі қызметшісімен қол қойылған акт толтырылады.</w:t>
      </w:r>
    </w:p>
    <w:bookmarkEnd w:id="82"/>
    <w:bookmarkStart w:name="z92" w:id="83"/>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мәслихат аппаратымен "Б" корпусы қызметшісінің бағалау нәтижесі мемлекеттік органдардың интранет-порталы арқылы жолданады.</w:t>
      </w:r>
    </w:p>
    <w:bookmarkEnd w:id="83"/>
    <w:bookmarkStart w:name="z93" w:id="84"/>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4"/>
    <w:bookmarkStart w:name="z94" w:id="85"/>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5"/>
    <w:bookmarkStart w:name="z95" w:id="86"/>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6"/>
    <w:bookmarkStart w:name="z96" w:id="87"/>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 аппаратының "Б" корпусы мемлекеттік әкімшілік қызметшілерінің қызметін бағалау әдістемесіне 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"БЕКІТЕМІН"</w:t>
      </w:r>
      <w:r>
        <w:br/>
      </w:r>
      <w:r>
        <w:rPr>
          <w:rFonts w:ascii="Times New Roman"/>
          <w:b w:val="false"/>
          <w:i w:val="false"/>
          <w:color w:val="000000"/>
          <w:sz w:val="28"/>
        </w:rPr>
        <w:t xml:space="preserve">Жоғары тұрған басшы </w:t>
      </w:r>
      <w:r>
        <w:br/>
      </w:r>
      <w:r>
        <w:rPr>
          <w:rFonts w:ascii="Times New Roman"/>
          <w:b w:val="false"/>
          <w:i w:val="false"/>
          <w:color w:val="000000"/>
          <w:sz w:val="28"/>
        </w:rPr>
        <w:t>____________________________</w:t>
      </w:r>
      <w:r>
        <w:br/>
      </w:r>
      <w:r>
        <w:rPr>
          <w:rFonts w:ascii="Times New Roman"/>
          <w:b w:val="false"/>
          <w:i w:val="false"/>
          <w:color w:val="000000"/>
          <w:sz w:val="28"/>
        </w:rPr>
        <w:t xml:space="preserve"> (тегі, аты-жөнінің бірінші әріптері)</w:t>
      </w:r>
      <w:r>
        <w:br/>
      </w:r>
      <w:r>
        <w:rPr>
          <w:rFonts w:ascii="Times New Roman"/>
          <w:b w:val="false"/>
          <w:i w:val="false"/>
          <w:color w:val="000000"/>
          <w:sz w:val="28"/>
        </w:rPr>
        <w:t>күні __________________________</w:t>
      </w:r>
      <w:r>
        <w:br/>
      </w:r>
      <w:r>
        <w:rPr>
          <w:rFonts w:ascii="Times New Roman"/>
          <w:b w:val="false"/>
          <w:i w:val="false"/>
          <w:color w:val="000000"/>
          <w:sz w:val="28"/>
        </w:rPr>
        <w:t>қолы _________________________</w:t>
      </w:r>
      <w:r>
        <w:br/>
      </w:r>
      <w:r>
        <w:br/>
      </w:r>
      <w:r>
        <w:rPr>
          <w:rFonts w:ascii="Times New Roman"/>
          <w:b w:val="false"/>
          <w:i w:val="false"/>
          <w:color w:val="000000"/>
          <w:sz w:val="28"/>
        </w:rPr>
        <w:t>
</w:t>
      </w:r>
    </w:p>
    <w:bookmarkStart w:name="z98" w:id="88"/>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88"/>
    <w:p>
      <w:pPr>
        <w:spacing w:after="0"/>
        <w:ind w:left="0"/>
        <w:jc w:val="both"/>
      </w:pPr>
      <w:bookmarkStart w:name="z99" w:id="89"/>
      <w:r>
        <w:rPr>
          <w:rFonts w:ascii="Times New Roman"/>
          <w:b w:val="false"/>
          <w:i w:val="false"/>
          <w:color w:val="000000"/>
          <w:sz w:val="28"/>
        </w:rPr>
        <w:t>
      _________________________________________________________________ жыл (жеке жоспар құрастырылатын кезең)</w:t>
      </w:r>
    </w:p>
    <w:bookmarkEnd w:id="8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Қызметшінің (тегі, аты, әкесінің аты (болған жағдайда))_______________________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Қызметшінің лауазымы: 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Қызметшінің құрылымдық бөлімшесінің атауы:____________________________________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_____________________________________________________________________________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0"/>
          <w:p>
            <w:pPr>
              <w:spacing w:after="20"/>
              <w:ind w:left="20"/>
              <w:jc w:val="both"/>
            </w:pPr>
            <w:r>
              <w:rPr>
                <w:rFonts w:ascii="Times New Roman"/>
                <w:b w:val="false"/>
                <w:i w:val="false"/>
                <w:color w:val="000000"/>
                <w:sz w:val="20"/>
              </w:rPr>
              <w:t>
№ п/п</w:t>
            </w:r>
          </w:p>
          <w:bookmarkEnd w:id="9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Нысаналы мақсатты индикатор қол жеткізуден күтілетін оң өзгерістер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1"/>
          <w:p>
            <w:pPr>
              <w:spacing w:after="20"/>
              <w:ind w:left="20"/>
              <w:jc w:val="both"/>
            </w:pPr>
            <w:r>
              <w:rPr>
                <w:rFonts w:ascii="Times New Roman"/>
                <w:b w:val="false"/>
                <w:i w:val="false"/>
                <w:color w:val="000000"/>
                <w:sz w:val="20"/>
              </w:rPr>
              <w:t>
Қызметші</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2"/>
          <w:p>
            <w:pPr>
              <w:spacing w:after="20"/>
              <w:ind w:left="20"/>
              <w:jc w:val="both"/>
            </w:pPr>
            <w:r>
              <w:rPr>
                <w:rFonts w:ascii="Times New Roman"/>
                <w:b w:val="false"/>
                <w:i w:val="false"/>
                <w:color w:val="000000"/>
                <w:sz w:val="20"/>
              </w:rPr>
              <w:t>
Тікелей басшы</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 аппаратының "Б" корпусы мемлекеттік әкімшілік қызметшілерінің қызметін бағалау әдістемесіне 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"БЕКІТЕМІН"</w:t>
      </w:r>
      <w:r>
        <w:br/>
      </w:r>
      <w:r>
        <w:rPr>
          <w:rFonts w:ascii="Times New Roman"/>
          <w:b w:val="false"/>
          <w:i w:val="false"/>
          <w:color w:val="000000"/>
          <w:sz w:val="28"/>
        </w:rPr>
        <w:t xml:space="preserve">Жоғары тұрған басшы </w:t>
      </w:r>
      <w:r>
        <w:br/>
      </w:r>
      <w:r>
        <w:rPr>
          <w:rFonts w:ascii="Times New Roman"/>
          <w:b w:val="false"/>
          <w:i w:val="false"/>
          <w:color w:val="000000"/>
          <w:sz w:val="28"/>
        </w:rPr>
        <w:t>____________________________</w:t>
      </w:r>
      <w:r>
        <w:br/>
      </w:r>
      <w:r>
        <w:rPr>
          <w:rFonts w:ascii="Times New Roman"/>
          <w:b w:val="false"/>
          <w:i w:val="false"/>
          <w:color w:val="000000"/>
          <w:sz w:val="28"/>
        </w:rPr>
        <w:t>(тегі, аты-жөнінің бірінші әріптері)</w:t>
      </w:r>
      <w:r>
        <w:br/>
      </w:r>
      <w:r>
        <w:rPr>
          <w:rFonts w:ascii="Times New Roman"/>
          <w:b w:val="false"/>
          <w:i w:val="false"/>
          <w:color w:val="000000"/>
          <w:sz w:val="28"/>
        </w:rPr>
        <w:t>күні ____________________________</w:t>
      </w:r>
      <w:r>
        <w:br/>
      </w:r>
      <w:r>
        <w:rPr>
          <w:rFonts w:ascii="Times New Roman"/>
          <w:b w:val="false"/>
          <w:i w:val="false"/>
          <w:color w:val="000000"/>
          <w:sz w:val="28"/>
        </w:rPr>
        <w:t>қолы _________________________</w:t>
      </w:r>
      <w:r>
        <w:br/>
      </w:r>
      <w:r>
        <w:rPr>
          <w:rFonts w:ascii="Times New Roman"/>
          <w:b w:val="false"/>
          <w:i w:val="false"/>
          <w:color w:val="000000"/>
          <w:sz w:val="28"/>
        </w:rPr>
        <w:t>
</w:t>
      </w:r>
    </w:p>
    <w:bookmarkStart w:name="z115" w:id="93"/>
    <w:p>
      <w:pPr>
        <w:spacing w:after="0"/>
        <w:ind w:left="0"/>
        <w:jc w:val="left"/>
      </w:pPr>
      <w:r>
        <w:rPr>
          <w:rFonts w:ascii="Times New Roman"/>
          <w:b/>
          <w:i w:val="false"/>
          <w:color w:val="000000"/>
        </w:rPr>
        <w:t xml:space="preserve"> НМИ бойынша бағалау парағы</w:t>
      </w:r>
    </w:p>
    <w:bookmarkEnd w:id="93"/>
    <w:p>
      <w:pPr>
        <w:spacing w:after="0"/>
        <w:ind w:left="0"/>
        <w:jc w:val="both"/>
      </w:pPr>
      <w:bookmarkStart w:name="z116" w:id="94"/>
      <w:r>
        <w:rPr>
          <w:rFonts w:ascii="Times New Roman"/>
          <w:b w:val="false"/>
          <w:i w:val="false"/>
          <w:color w:val="000000"/>
          <w:sz w:val="28"/>
        </w:rPr>
        <w:t>
      ____________________________________________________________________________ (Т.А.Ә.,бағаланатын тұлғаның лауазымы)</w:t>
      </w:r>
    </w:p>
    <w:bookmarkEnd w:id="9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 (бағаланатын кезең)</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5"/>
          <w:p>
            <w:pPr>
              <w:spacing w:after="20"/>
              <w:ind w:left="20"/>
              <w:jc w:val="both"/>
            </w:pPr>
            <w:r>
              <w:rPr>
                <w:rFonts w:ascii="Times New Roman"/>
                <w:b w:val="false"/>
                <w:i w:val="false"/>
                <w:color w:val="000000"/>
                <w:sz w:val="20"/>
              </w:rPr>
              <w:t>
№ п/п</w:t>
            </w:r>
          </w:p>
          <w:bookmarkEnd w:id="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Бағалау нәтижесі _____________________________________________________________ (қанағаттанарлықсыз, қанағаттанарлық, тиімді, өте жақсы)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96"/>
          <w:p>
            <w:pPr>
              <w:spacing w:after="20"/>
              <w:ind w:left="20"/>
              <w:jc w:val="both"/>
            </w:pPr>
            <w:r>
              <w:rPr>
                <w:rFonts w:ascii="Times New Roman"/>
                <w:b w:val="false"/>
                <w:i w:val="false"/>
                <w:color w:val="000000"/>
                <w:sz w:val="20"/>
              </w:rPr>
              <w:t>
Қызметші</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97"/>
          <w:p>
            <w:pPr>
              <w:spacing w:after="20"/>
              <w:ind w:left="20"/>
              <w:jc w:val="both"/>
            </w:pPr>
            <w:r>
              <w:rPr>
                <w:rFonts w:ascii="Times New Roman"/>
                <w:b w:val="false"/>
                <w:i w:val="false"/>
                <w:color w:val="000000"/>
                <w:sz w:val="20"/>
              </w:rPr>
              <w:t>
Тікелей басшы</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 аппаратының "Б" корпусы мемлекеттік әкімшілік қызметшілерінің қызметін бағалау әдістемесіне 3-қосымша</w:t>
            </w:r>
          </w:p>
        </w:tc>
      </w:tr>
    </w:tbl>
    <w:p>
      <w:pPr>
        <w:spacing w:after="0"/>
        <w:ind w:left="0"/>
        <w:jc w:val="both"/>
      </w:pPr>
      <w:r>
        <w:rPr>
          <w:rFonts w:ascii="Times New Roman"/>
          <w:b w:val="false"/>
          <w:i w:val="false"/>
          <w:color w:val="000000"/>
          <w:sz w:val="28"/>
        </w:rPr>
        <w:t>
      Нысан</w:t>
      </w:r>
    </w:p>
    <w:bookmarkStart w:name="z129" w:id="98"/>
    <w:p>
      <w:pPr>
        <w:spacing w:after="0"/>
        <w:ind w:left="0"/>
        <w:jc w:val="left"/>
      </w:pPr>
      <w:r>
        <w:rPr>
          <w:rFonts w:ascii="Times New Roman"/>
          <w:b/>
          <w:i w:val="false"/>
          <w:color w:val="000000"/>
        </w:rPr>
        <w:t xml:space="preserve"> Құзыреттер бойынша бағалау парағы </w:t>
      </w:r>
    </w:p>
    <w:bookmarkEnd w:id="98"/>
    <w:p>
      <w:pPr>
        <w:spacing w:after="0"/>
        <w:ind w:left="0"/>
        <w:jc w:val="both"/>
      </w:pPr>
      <w:bookmarkStart w:name="z130" w:id="99"/>
      <w:r>
        <w:rPr>
          <w:rFonts w:ascii="Times New Roman"/>
          <w:b w:val="false"/>
          <w:i w:val="false"/>
          <w:color w:val="000000"/>
          <w:sz w:val="28"/>
        </w:rPr>
        <w:t>
      ___________________________________________________________________жыл (бағаланатын жыл)</w:t>
      </w:r>
    </w:p>
    <w:bookmarkEnd w:id="9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Бағаланатын қызметшінің (тегі, аты, әкесінің аты (болған жағдайда)___________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Бағаланатын қызметшінің лауазымы: 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Бағаланатын қызметшінің құрылымдық бөлімшесінің атауы: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____________________________________________________________________________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00"/>
          <w:p>
            <w:pPr>
              <w:spacing w:after="20"/>
              <w:ind w:left="20"/>
              <w:jc w:val="both"/>
            </w:pPr>
            <w:r>
              <w:rPr>
                <w:rFonts w:ascii="Times New Roman"/>
                <w:b w:val="false"/>
                <w:i w:val="false"/>
                <w:color w:val="000000"/>
                <w:sz w:val="20"/>
              </w:rPr>
              <w:t>
№ р/с</w:t>
            </w:r>
          </w:p>
          <w:bookmarkEnd w:id="1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01"/>
          <w:p>
            <w:pPr>
              <w:spacing w:after="20"/>
              <w:ind w:left="20"/>
              <w:jc w:val="both"/>
            </w:pPr>
            <w:r>
              <w:rPr>
                <w:rFonts w:ascii="Times New Roman"/>
                <w:b w:val="false"/>
                <w:i w:val="false"/>
                <w:color w:val="000000"/>
                <w:sz w:val="20"/>
              </w:rPr>
              <w:t>
1</w:t>
            </w:r>
          </w:p>
          <w:bookmarkEnd w:id="1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02"/>
          <w:p>
            <w:pPr>
              <w:spacing w:after="20"/>
              <w:ind w:left="20"/>
              <w:jc w:val="both"/>
            </w:pPr>
            <w:r>
              <w:rPr>
                <w:rFonts w:ascii="Times New Roman"/>
                <w:b w:val="false"/>
                <w:i w:val="false"/>
                <w:color w:val="000000"/>
                <w:sz w:val="20"/>
              </w:rPr>
              <w:t>
2</w:t>
            </w:r>
          </w:p>
          <w:bookmarkEnd w:id="1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03"/>
          <w:p>
            <w:pPr>
              <w:spacing w:after="20"/>
              <w:ind w:left="20"/>
              <w:jc w:val="both"/>
            </w:pPr>
            <w:r>
              <w:rPr>
                <w:rFonts w:ascii="Times New Roman"/>
                <w:b w:val="false"/>
                <w:i w:val="false"/>
                <w:color w:val="000000"/>
                <w:sz w:val="20"/>
              </w:rPr>
              <w:t>
3</w:t>
            </w:r>
          </w:p>
          <w:bookmarkEnd w:id="1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04"/>
          <w:p>
            <w:pPr>
              <w:spacing w:after="20"/>
              <w:ind w:left="20"/>
              <w:jc w:val="both"/>
            </w:pPr>
            <w:r>
              <w:rPr>
                <w:rFonts w:ascii="Times New Roman"/>
                <w:b w:val="false"/>
                <w:i w:val="false"/>
                <w:color w:val="000000"/>
                <w:sz w:val="20"/>
              </w:rPr>
              <w:t>
4</w:t>
            </w:r>
          </w:p>
          <w:bookmarkEnd w:id="1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05"/>
          <w:p>
            <w:pPr>
              <w:spacing w:after="20"/>
              <w:ind w:left="20"/>
              <w:jc w:val="both"/>
            </w:pPr>
            <w:r>
              <w:rPr>
                <w:rFonts w:ascii="Times New Roman"/>
                <w:b w:val="false"/>
                <w:i w:val="false"/>
                <w:color w:val="000000"/>
                <w:sz w:val="20"/>
              </w:rPr>
              <w:t>
5</w:t>
            </w:r>
          </w:p>
          <w:bookmarkEnd w:id="1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06"/>
          <w:p>
            <w:pPr>
              <w:spacing w:after="20"/>
              <w:ind w:left="20"/>
              <w:jc w:val="both"/>
            </w:pPr>
            <w:r>
              <w:rPr>
                <w:rFonts w:ascii="Times New Roman"/>
                <w:b w:val="false"/>
                <w:i w:val="false"/>
                <w:color w:val="000000"/>
                <w:sz w:val="20"/>
              </w:rPr>
              <w:t>
6</w:t>
            </w:r>
          </w:p>
          <w:bookmarkEnd w:id="1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07"/>
          <w:p>
            <w:pPr>
              <w:spacing w:after="20"/>
              <w:ind w:left="20"/>
              <w:jc w:val="both"/>
            </w:pPr>
            <w:r>
              <w:rPr>
                <w:rFonts w:ascii="Times New Roman"/>
                <w:b w:val="false"/>
                <w:i w:val="false"/>
                <w:color w:val="000000"/>
                <w:sz w:val="20"/>
              </w:rPr>
              <w:t>
7</w:t>
            </w:r>
          </w:p>
          <w:bookmarkEnd w:id="1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08"/>
          <w:p>
            <w:pPr>
              <w:spacing w:after="20"/>
              <w:ind w:left="20"/>
              <w:jc w:val="both"/>
            </w:pPr>
            <w:r>
              <w:rPr>
                <w:rFonts w:ascii="Times New Roman"/>
                <w:b w:val="false"/>
                <w:i w:val="false"/>
                <w:color w:val="000000"/>
                <w:sz w:val="20"/>
              </w:rPr>
              <w:t>
8</w:t>
            </w:r>
          </w:p>
          <w:bookmarkEnd w:id="1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09"/>
          <w:p>
            <w:pPr>
              <w:spacing w:after="20"/>
              <w:ind w:left="20"/>
              <w:jc w:val="both"/>
            </w:pPr>
            <w:r>
              <w:rPr>
                <w:rFonts w:ascii="Times New Roman"/>
                <w:b w:val="false"/>
                <w:i w:val="false"/>
                <w:color w:val="000000"/>
                <w:sz w:val="20"/>
              </w:rPr>
              <w:t>
9</w:t>
            </w:r>
          </w:p>
          <w:bookmarkEnd w:id="1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10"/>
          <w:p>
            <w:pPr>
              <w:spacing w:after="20"/>
              <w:ind w:left="20"/>
              <w:jc w:val="both"/>
            </w:pPr>
            <w:r>
              <w:rPr>
                <w:rFonts w:ascii="Times New Roman"/>
                <w:b w:val="false"/>
                <w:i w:val="false"/>
                <w:color w:val="000000"/>
                <w:sz w:val="20"/>
              </w:rPr>
              <w:t>
10</w:t>
            </w:r>
          </w:p>
          <w:bookmarkEnd w:id="1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11"/>
          <w:p>
            <w:pPr>
              <w:spacing w:after="20"/>
              <w:ind w:left="20"/>
              <w:jc w:val="both"/>
            </w:pPr>
            <w:r>
              <w:rPr>
                <w:rFonts w:ascii="Times New Roman"/>
                <w:b w:val="false"/>
                <w:i w:val="false"/>
                <w:color w:val="000000"/>
                <w:sz w:val="20"/>
              </w:rPr>
              <w:t>
11</w:t>
            </w:r>
          </w:p>
          <w:bookmarkEnd w:id="1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12"/>
          <w:p>
            <w:pPr>
              <w:spacing w:after="20"/>
              <w:ind w:left="20"/>
              <w:jc w:val="both"/>
            </w:pPr>
            <w:r>
              <w:rPr>
                <w:rFonts w:ascii="Times New Roman"/>
                <w:b w:val="false"/>
                <w:i w:val="false"/>
                <w:color w:val="000000"/>
                <w:sz w:val="20"/>
              </w:rPr>
              <w:t>
Қызметші</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13"/>
          <w:p>
            <w:pPr>
              <w:spacing w:after="20"/>
              <w:ind w:left="20"/>
              <w:jc w:val="both"/>
            </w:pPr>
            <w:r>
              <w:rPr>
                <w:rFonts w:ascii="Times New Roman"/>
                <w:b w:val="false"/>
                <w:i w:val="false"/>
                <w:color w:val="000000"/>
                <w:sz w:val="20"/>
              </w:rPr>
              <w:t>
Тікелей басшы</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 аппаратының "Б" корпусы мемлекеттік әкімшілік қызметшілерінің қызметін бағалау әдістемесіне 4-қосымша</w:t>
            </w:r>
          </w:p>
        </w:tc>
      </w:tr>
    </w:tbl>
    <w:p>
      <w:pPr>
        <w:spacing w:after="0"/>
        <w:ind w:left="0"/>
        <w:jc w:val="both"/>
      </w:pPr>
      <w:r>
        <w:rPr>
          <w:rFonts w:ascii="Times New Roman"/>
          <w:b w:val="false"/>
          <w:i w:val="false"/>
          <w:color w:val="000000"/>
          <w:sz w:val="28"/>
        </w:rPr>
        <w:t>
      Нысан</w:t>
      </w:r>
    </w:p>
    <w:bookmarkStart w:name="z157" w:id="114"/>
    <w:p>
      <w:pPr>
        <w:spacing w:after="0"/>
        <w:ind w:left="0"/>
        <w:jc w:val="both"/>
      </w:pPr>
      <w:r>
        <w:rPr>
          <w:rFonts w:ascii="Times New Roman"/>
          <w:b w:val="false"/>
          <w:i w:val="false"/>
          <w:color w:val="000000"/>
          <w:sz w:val="28"/>
        </w:rPr>
        <w:t>
      Құзыреттердің мінез-құлық индикаторлары</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15"/>
          <w:p>
            <w:pPr>
              <w:spacing w:after="20"/>
              <w:ind w:left="20"/>
              <w:jc w:val="both"/>
            </w:pPr>
            <w:r>
              <w:rPr>
                <w:rFonts w:ascii="Times New Roman"/>
                <w:b w:val="false"/>
                <w:i w:val="false"/>
                <w:color w:val="000000"/>
                <w:sz w:val="20"/>
              </w:rPr>
              <w:t>
Құзыреттер атауы</w:t>
            </w:r>
          </w:p>
          <w:bookmarkEnd w:id="1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16"/>
          <w:p>
            <w:pPr>
              <w:spacing w:after="20"/>
              <w:ind w:left="20"/>
              <w:jc w:val="both"/>
            </w:pPr>
            <w:r>
              <w:rPr>
                <w:rFonts w:ascii="Times New Roman"/>
                <w:b w:val="false"/>
                <w:i w:val="false"/>
                <w:color w:val="000000"/>
                <w:sz w:val="20"/>
              </w:rPr>
              <w:t xml:space="preserve">
қызметтік басқару </w:t>
            </w:r>
          </w:p>
          <w:bookmarkEnd w:id="1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 (Аппарат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қояды және тапсырмалар береді;</w:t>
            </w:r>
          </w:p>
          <w:p>
            <w:pPr>
              <w:spacing w:after="20"/>
              <w:ind w:left="20"/>
              <w:jc w:val="both"/>
            </w:pPr>
            <w:r>
              <w:rPr>
                <w:rFonts w:ascii="Times New Roman"/>
                <w:b w:val="false"/>
                <w:i w:val="false"/>
                <w:color w:val="000000"/>
                <w:sz w:val="20"/>
              </w:rPr>
              <w:t xml:space="preserve">
Бөлімшенің берілген міндеттерді сапалы және уақтылы орындауына ұжымды бағыттайды және жағдай жасайды; </w:t>
            </w:r>
          </w:p>
          <w:p>
            <w:pPr>
              <w:spacing w:after="20"/>
              <w:ind w:left="20"/>
              <w:jc w:val="both"/>
            </w:pPr>
            <w:r>
              <w:rPr>
                <w:rFonts w:ascii="Times New Roman"/>
                <w:b w:val="false"/>
                <w:i w:val="false"/>
                <w:color w:val="000000"/>
                <w:sz w:val="20"/>
              </w:rPr>
              <w:t xml:space="preserve">
Аппарат жұмысын басымдылығына қарай тиімді ұйымдастырады;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 алмайды және тапсырмалар бере алмайды;</w:t>
            </w:r>
          </w:p>
          <w:p>
            <w:pPr>
              <w:spacing w:after="20"/>
              <w:ind w:left="20"/>
              <w:jc w:val="both"/>
            </w:pPr>
            <w:r>
              <w:rPr>
                <w:rFonts w:ascii="Times New Roman"/>
                <w:b w:val="false"/>
                <w:i w:val="false"/>
                <w:color w:val="000000"/>
                <w:sz w:val="20"/>
              </w:rPr>
              <w:t>
Берілген міндеттерді сапалы және уақтылы орындауына ұжымды бағыттамайды және жағдай жасамайды</w:t>
            </w:r>
          </w:p>
          <w:p>
            <w:pPr>
              <w:spacing w:after="20"/>
              <w:ind w:left="20"/>
              <w:jc w:val="both"/>
            </w:pPr>
            <w:r>
              <w:rPr>
                <w:rFonts w:ascii="Times New Roman"/>
                <w:b w:val="false"/>
                <w:i w:val="false"/>
                <w:color w:val="000000"/>
                <w:sz w:val="20"/>
              </w:rPr>
              <w:t xml:space="preserve">
Бөлімше жұмысын басымдылығына мән бермей тиімсіз ұйымдастырады;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17"/>
          <w:p>
            <w:pPr>
              <w:spacing w:after="20"/>
              <w:ind w:left="20"/>
              <w:jc w:val="both"/>
            </w:pPr>
            <w:r>
              <w:rPr>
                <w:rFonts w:ascii="Times New Roman"/>
                <w:b w:val="false"/>
                <w:i w:val="false"/>
                <w:color w:val="000000"/>
                <w:sz w:val="20"/>
              </w:rPr>
              <w:t>
E-2</w:t>
            </w:r>
          </w:p>
          <w:bookmarkEnd w:id="117"/>
          <w:p>
            <w:pPr>
              <w:spacing w:after="20"/>
              <w:ind w:left="20"/>
              <w:jc w:val="both"/>
            </w:pPr>
            <w:r>
              <w:rPr>
                <w:rFonts w:ascii="Times New Roman"/>
                <w:b w:val="false"/>
                <w:i w:val="false"/>
                <w:color w:val="000000"/>
                <w:sz w:val="20"/>
              </w:rPr>
              <w:t>
E-3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18"/>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19"/>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20"/>
          <w:p>
            <w:pPr>
              <w:spacing w:after="20"/>
              <w:ind w:left="20"/>
              <w:jc w:val="both"/>
            </w:pPr>
            <w:r>
              <w:rPr>
                <w:rFonts w:ascii="Times New Roman"/>
                <w:b w:val="false"/>
                <w:i w:val="false"/>
                <w:color w:val="000000"/>
                <w:sz w:val="20"/>
              </w:rPr>
              <w:t xml:space="preserve">
E-3; </w:t>
            </w:r>
          </w:p>
          <w:bookmarkEnd w:id="120"/>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21"/>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Басшылыққа сапалы құжаттар дайындайды және енгізеді.;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Өлшеулі уақыт жағдайында жұмыс жасай алады; </w:t>
            </w:r>
          </w:p>
          <w:p>
            <w:pPr>
              <w:spacing w:after="20"/>
              <w:ind w:left="20"/>
              <w:jc w:val="both"/>
            </w:pPr>
            <w:r>
              <w:rPr>
                <w:rFonts w:ascii="Times New Roman"/>
                <w:b w:val="false"/>
                <w:i w:val="false"/>
                <w:color w:val="000000"/>
                <w:sz w:val="20"/>
              </w:rPr>
              <w:t xml:space="preserve">
Белгіленген мерзімдерді сақтайды.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22"/>
          <w:p>
            <w:pPr>
              <w:spacing w:after="20"/>
              <w:ind w:left="20"/>
              <w:jc w:val="both"/>
            </w:pPr>
            <w:r>
              <w:rPr>
                <w:rFonts w:ascii="Times New Roman"/>
                <w:b w:val="false"/>
                <w:i w:val="false"/>
                <w:color w:val="000000"/>
                <w:sz w:val="20"/>
              </w:rPr>
              <w:t xml:space="preserve">
Тапсырмаларды жүйесіз орындайды; </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Сапасыз құжаттар әзірлейді;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23"/>
          <w:p>
            <w:pPr>
              <w:spacing w:after="20"/>
              <w:ind w:left="20"/>
              <w:jc w:val="both"/>
            </w:pPr>
            <w:r>
              <w:rPr>
                <w:rFonts w:ascii="Times New Roman"/>
                <w:b w:val="false"/>
                <w:i w:val="false"/>
                <w:color w:val="000000"/>
                <w:sz w:val="20"/>
              </w:rPr>
              <w:t xml:space="preserve">
ЫНТЫМАҚТАСТЫҚ </w:t>
            </w:r>
          </w:p>
          <w:bookmarkEnd w:id="1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бағдарлайды ;</w:t>
            </w:r>
          </w:p>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асырады және ортақ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бағдарламайды ;</w:t>
            </w:r>
          </w:p>
          <w:p>
            <w:pPr>
              <w:spacing w:after="20"/>
              <w:ind w:left="20"/>
              <w:jc w:val="both"/>
            </w:pPr>
            <w:r>
              <w:rPr>
                <w:rFonts w:ascii="Times New Roman"/>
                <w:b w:val="false"/>
                <w:i w:val="false"/>
                <w:color w:val="000000"/>
                <w:sz w:val="20"/>
              </w:rPr>
              <w:t>
Қойылған міндеттерге қол жеткізу үшін кейбір қызметкерлердің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 алмайды және ортақ нәтижеге қол жеткізбейді.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24"/>
          <w:p>
            <w:pPr>
              <w:spacing w:after="20"/>
              <w:ind w:left="20"/>
              <w:jc w:val="both"/>
            </w:pPr>
            <w:r>
              <w:rPr>
                <w:rFonts w:ascii="Times New Roman"/>
                <w:b w:val="false"/>
                <w:i w:val="false"/>
                <w:color w:val="000000"/>
                <w:sz w:val="20"/>
              </w:rPr>
              <w:t xml:space="preserve">
E-2 (Аппарат басшысы); </w:t>
            </w:r>
          </w:p>
          <w:bookmarkEnd w:id="124"/>
          <w:p>
            <w:pPr>
              <w:spacing w:after="20"/>
              <w:ind w:left="20"/>
              <w:jc w:val="both"/>
            </w:pPr>
            <w:r>
              <w:rPr>
                <w:rFonts w:ascii="Times New Roman"/>
                <w:b w:val="false"/>
                <w:i w:val="false"/>
                <w:color w:val="000000"/>
                <w:sz w:val="20"/>
              </w:rPr>
              <w:t>
E-3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25"/>
          <w:p>
            <w:pPr>
              <w:spacing w:after="20"/>
              <w:ind w:left="20"/>
              <w:jc w:val="both"/>
            </w:pPr>
            <w:r>
              <w:rPr>
                <w:rFonts w:ascii="Times New Roman"/>
                <w:b w:val="false"/>
                <w:i w:val="false"/>
                <w:color w:val="000000"/>
                <w:sz w:val="20"/>
              </w:rPr>
              <w:t>
Ұжымда сенімді қарым-қатынас орнатады;</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xml:space="preserve">
Әрқайсысының нәтижеге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26"/>
          <w:p>
            <w:pPr>
              <w:spacing w:after="20"/>
              <w:ind w:left="20"/>
              <w:jc w:val="both"/>
            </w:pPr>
            <w:r>
              <w:rPr>
                <w:rFonts w:ascii="Times New Roman"/>
                <w:b w:val="false"/>
                <w:i w:val="false"/>
                <w:color w:val="000000"/>
                <w:sz w:val="20"/>
              </w:rPr>
              <w:t>
Ұжымда өзара сенімсіз қарым-қатынас орнатады;</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
Бағыныстағы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27"/>
          <w:p>
            <w:pPr>
              <w:spacing w:after="20"/>
              <w:ind w:left="20"/>
              <w:jc w:val="both"/>
            </w:pPr>
            <w:r>
              <w:rPr>
                <w:rFonts w:ascii="Times New Roman"/>
                <w:b w:val="false"/>
                <w:i w:val="false"/>
                <w:color w:val="000000"/>
                <w:sz w:val="20"/>
              </w:rPr>
              <w:t xml:space="preserve">
E-3; </w:t>
            </w:r>
          </w:p>
          <w:bookmarkEnd w:id="127"/>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28"/>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29"/>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30"/>
          <w:p>
            <w:pPr>
              <w:spacing w:after="20"/>
              <w:ind w:left="20"/>
              <w:jc w:val="both"/>
            </w:pPr>
            <w:r>
              <w:rPr>
                <w:rFonts w:ascii="Times New Roman"/>
                <w:b w:val="false"/>
                <w:i w:val="false"/>
                <w:color w:val="000000"/>
                <w:sz w:val="20"/>
              </w:rPr>
              <w:t xml:space="preserve">
ШЕШІМ ҚАБЫЛДАУ </w:t>
            </w:r>
          </w:p>
          <w:bookmarkEnd w:id="1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Міндеттерді дұрыс бөле алады; </w:t>
            </w:r>
          </w:p>
          <w:p>
            <w:pPr>
              <w:spacing w:after="20"/>
              <w:ind w:left="20"/>
              <w:jc w:val="both"/>
            </w:pPr>
            <w:r>
              <w:rPr>
                <w:rFonts w:ascii="Times New Roman"/>
                <w:b w:val="false"/>
                <w:i w:val="false"/>
                <w:color w:val="000000"/>
                <w:sz w:val="20"/>
              </w:rPr>
              <w:t xml:space="preserve">
Шешім қабылдау барысында мүмкін болатын қауіптер туралы хабарлайды; </w:t>
            </w:r>
          </w:p>
          <w:p>
            <w:pPr>
              <w:spacing w:after="20"/>
              <w:ind w:left="20"/>
              <w:jc w:val="both"/>
            </w:pPr>
            <w:r>
              <w:rPr>
                <w:rFonts w:ascii="Times New Roman"/>
                <w:b w:val="false"/>
                <w:i w:val="false"/>
                <w:color w:val="000000"/>
                <w:sz w:val="20"/>
              </w:rPr>
              <w:t>
Шешім қабылдау барысында альтернативті ұсыныс жасайды;</w:t>
            </w:r>
          </w:p>
          <w:p>
            <w:pPr>
              <w:spacing w:after="20"/>
              <w:ind w:left="20"/>
              <w:jc w:val="both"/>
            </w:pPr>
            <w:r>
              <w:rPr>
                <w:rFonts w:ascii="Times New Roman"/>
                <w:b w:val="false"/>
                <w:i w:val="false"/>
                <w:color w:val="000000"/>
                <w:sz w:val="20"/>
              </w:rPr>
              <w:t>
Тиімді және жүйелі шешім қабылдайды;</w:t>
            </w:r>
          </w:p>
          <w:p>
            <w:pPr>
              <w:spacing w:after="20"/>
              <w:ind w:left="20"/>
              <w:jc w:val="both"/>
            </w:pPr>
            <w:r>
              <w:rPr>
                <w:rFonts w:ascii="Times New Roman"/>
                <w:b w:val="false"/>
                <w:i w:val="false"/>
                <w:color w:val="000000"/>
                <w:sz w:val="20"/>
              </w:rPr>
              <w:t>
Жеке тәжірибесіне, басқа да маңызды болып табылатын мәліметтерге негізделген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 міндеттерді дұрыс бөле алмайды;</w:t>
            </w:r>
          </w:p>
          <w:p>
            <w:pPr>
              <w:spacing w:after="20"/>
              <w:ind w:left="20"/>
              <w:jc w:val="both"/>
            </w:pPr>
            <w:r>
              <w:rPr>
                <w:rFonts w:ascii="Times New Roman"/>
                <w:b w:val="false"/>
                <w:i w:val="false"/>
                <w:color w:val="000000"/>
                <w:sz w:val="20"/>
              </w:rPr>
              <w:t>
Орын алуы мүмкін қауіптер туралы хабарламайды;</w:t>
            </w:r>
          </w:p>
          <w:p>
            <w:pPr>
              <w:spacing w:after="20"/>
              <w:ind w:left="20"/>
              <w:jc w:val="both"/>
            </w:pPr>
            <w:r>
              <w:rPr>
                <w:rFonts w:ascii="Times New Roman"/>
                <w:b w:val="false"/>
                <w:i w:val="false"/>
                <w:color w:val="000000"/>
                <w:sz w:val="20"/>
              </w:rPr>
              <w:t>
Шешім қабылдау барысында альтернативті ұсыныс жасамайды;</w:t>
            </w:r>
          </w:p>
          <w:p>
            <w:pPr>
              <w:spacing w:after="20"/>
              <w:ind w:left="20"/>
              <w:jc w:val="both"/>
            </w:pPr>
            <w:r>
              <w:rPr>
                <w:rFonts w:ascii="Times New Roman"/>
                <w:b w:val="false"/>
                <w:i w:val="false"/>
                <w:color w:val="000000"/>
                <w:sz w:val="20"/>
              </w:rPr>
              <w:t>
Тиімсіз және жүйесіз шешім қабылдайды;</w:t>
            </w:r>
          </w:p>
          <w:p>
            <w:pPr>
              <w:spacing w:after="20"/>
              <w:ind w:left="20"/>
              <w:jc w:val="both"/>
            </w:pPr>
            <w:r>
              <w:rPr>
                <w:rFonts w:ascii="Times New Roman"/>
                <w:b w:val="false"/>
                <w:i w:val="false"/>
                <w:color w:val="000000"/>
                <w:sz w:val="20"/>
              </w:rPr>
              <w:t xml:space="preserve">
Шешім қабылдау барысында тек өзінің жеке тәжірибесіне және көзқарасына сенеді.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31"/>
          <w:p>
            <w:pPr>
              <w:spacing w:after="20"/>
              <w:ind w:left="20"/>
              <w:jc w:val="both"/>
            </w:pPr>
            <w:r>
              <w:rPr>
                <w:rFonts w:ascii="Times New Roman"/>
                <w:b w:val="false"/>
                <w:i w:val="false"/>
                <w:color w:val="000000"/>
                <w:sz w:val="20"/>
              </w:rPr>
              <w:t>
E-2 (Аппарат басшысы);</w:t>
            </w:r>
          </w:p>
          <w:bookmarkEnd w:id="131"/>
          <w:p>
            <w:pPr>
              <w:spacing w:after="20"/>
              <w:ind w:left="20"/>
              <w:jc w:val="both"/>
            </w:pPr>
            <w:r>
              <w:rPr>
                <w:rFonts w:ascii="Times New Roman"/>
                <w:b w:val="false"/>
                <w:i w:val="false"/>
                <w:color w:val="000000"/>
                <w:sz w:val="20"/>
              </w:rPr>
              <w:t>
E-3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32"/>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алады; </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Шешім қабылдаудағы тәсілдерді ұжыммен талқылайды; </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33"/>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34"/>
          <w:p>
            <w:pPr>
              <w:spacing w:after="20"/>
              <w:ind w:left="20"/>
              <w:jc w:val="both"/>
            </w:pPr>
            <w:r>
              <w:rPr>
                <w:rFonts w:ascii="Times New Roman"/>
                <w:b w:val="false"/>
                <w:i w:val="false"/>
                <w:color w:val="000000"/>
                <w:sz w:val="20"/>
              </w:rPr>
              <w:t xml:space="preserve">
E-3; </w:t>
            </w:r>
          </w:p>
          <w:bookmarkEnd w:id="134"/>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35"/>
          <w:p>
            <w:pPr>
              <w:spacing w:after="20"/>
              <w:ind w:left="20"/>
              <w:jc w:val="both"/>
            </w:pPr>
            <w:r>
              <w:rPr>
                <w:rFonts w:ascii="Times New Roman"/>
                <w:b w:val="false"/>
                <w:i w:val="false"/>
                <w:color w:val="000000"/>
                <w:sz w:val="20"/>
              </w:rPr>
              <w:t xml:space="preserve">
Қажетті мәліметтерді таба алады; </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36"/>
          <w:p>
            <w:pPr>
              <w:spacing w:after="20"/>
              <w:ind w:left="20"/>
              <w:jc w:val="both"/>
            </w:pPr>
            <w:r>
              <w:rPr>
                <w:rFonts w:ascii="Times New Roman"/>
                <w:b w:val="false"/>
                <w:i w:val="false"/>
                <w:color w:val="000000"/>
                <w:sz w:val="20"/>
              </w:rPr>
              <w:t xml:space="preserve">
Қажетті мәліметтерді таба алмайды; </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37"/>
          <w:p>
            <w:pPr>
              <w:spacing w:after="20"/>
              <w:ind w:left="20"/>
              <w:jc w:val="both"/>
            </w:pPr>
            <w:r>
              <w:rPr>
                <w:rFonts w:ascii="Times New Roman"/>
                <w:b w:val="false"/>
                <w:i w:val="false"/>
                <w:color w:val="000000"/>
                <w:sz w:val="20"/>
              </w:rPr>
              <w:t>
ҚЫЗМЕТТІ ТҰТЫНУШЫҒА БАҒДАРЛАНУ</w:t>
            </w:r>
          </w:p>
          <w:bookmarkEnd w:id="1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мақсаттар мен басымдылықтарды ескеріп, нақты міндеттер қоя алады; </w:t>
            </w:r>
          </w:p>
          <w:p>
            <w:pPr>
              <w:spacing w:after="20"/>
              <w:ind w:left="20"/>
              <w:jc w:val="both"/>
            </w:pPr>
            <w:r>
              <w:rPr>
                <w:rFonts w:ascii="Times New Roman"/>
                <w:b w:val="false"/>
                <w:i w:val="false"/>
                <w:color w:val="000000"/>
                <w:sz w:val="20"/>
              </w:rPr>
              <w:t xml:space="preserve">
Қызмет көрсетудің тиімді әдістерін біледі; </w:t>
            </w:r>
          </w:p>
          <w:p>
            <w:pPr>
              <w:spacing w:after="20"/>
              <w:ind w:left="20"/>
              <w:jc w:val="both"/>
            </w:pPr>
            <w:r>
              <w:rPr>
                <w:rFonts w:ascii="Times New Roman"/>
                <w:b w:val="false"/>
                <w:i w:val="false"/>
                <w:color w:val="000000"/>
                <w:sz w:val="20"/>
              </w:rPr>
              <w:t xml:space="preserve">
Көрсетілетін қызметтердің қолжетімділілігін қамтамасыз етеді; </w:t>
            </w:r>
          </w:p>
          <w:p>
            <w:pPr>
              <w:spacing w:after="20"/>
              <w:ind w:left="20"/>
              <w:jc w:val="both"/>
            </w:pPr>
            <w:r>
              <w:rPr>
                <w:rFonts w:ascii="Times New Roman"/>
                <w:b w:val="false"/>
                <w:i w:val="false"/>
                <w:color w:val="000000"/>
                <w:sz w:val="20"/>
              </w:rPr>
              <w:t>
Қызмет тұтынушылардың қанағаттанушылығына талдау жүргізеді және қызмет көрсетуді жетілдірудің жолдарын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мақсаттар мен басымдылықтарды ескермей, анық емес міндеттер қоя алады; </w:t>
            </w:r>
          </w:p>
          <w:p>
            <w:pPr>
              <w:spacing w:after="20"/>
              <w:ind w:left="20"/>
              <w:jc w:val="both"/>
            </w:pPr>
            <w:r>
              <w:rPr>
                <w:rFonts w:ascii="Times New Roman"/>
                <w:b w:val="false"/>
                <w:i w:val="false"/>
                <w:color w:val="000000"/>
                <w:sz w:val="20"/>
              </w:rPr>
              <w:t xml:space="preserve">
Қызмет көрсетудің әдістері туралы шала-шарпы біледі; </w:t>
            </w:r>
          </w:p>
          <w:p>
            <w:pPr>
              <w:spacing w:after="20"/>
              <w:ind w:left="20"/>
              <w:jc w:val="both"/>
            </w:pPr>
            <w:r>
              <w:rPr>
                <w:rFonts w:ascii="Times New Roman"/>
                <w:b w:val="false"/>
                <w:i w:val="false"/>
                <w:color w:val="000000"/>
                <w:sz w:val="20"/>
              </w:rPr>
              <w:t xml:space="preserve">
Көрсетілетін қызметтердің қолжетімділілігін қамтамасыз етпейді; </w:t>
            </w:r>
          </w:p>
          <w:p>
            <w:pPr>
              <w:spacing w:after="20"/>
              <w:ind w:left="20"/>
              <w:jc w:val="both"/>
            </w:pPr>
            <w:r>
              <w:rPr>
                <w:rFonts w:ascii="Times New Roman"/>
                <w:b w:val="false"/>
                <w:i w:val="false"/>
                <w:color w:val="000000"/>
                <w:sz w:val="20"/>
              </w:rPr>
              <w:t>
Көрсетілетін қызмет бойынша тұтынушылардың қанағаттанушылығына талдау жүргізбейді және қызмет көрсетуді жетілдірудің жолдарын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38"/>
          <w:p>
            <w:pPr>
              <w:spacing w:after="20"/>
              <w:ind w:left="20"/>
              <w:jc w:val="both"/>
            </w:pPr>
            <w:r>
              <w:rPr>
                <w:rFonts w:ascii="Times New Roman"/>
                <w:b w:val="false"/>
                <w:i w:val="false"/>
                <w:color w:val="000000"/>
                <w:sz w:val="20"/>
              </w:rPr>
              <w:t>
E-2 (Аппарат басшысы);</w:t>
            </w:r>
          </w:p>
          <w:bookmarkEnd w:id="138"/>
          <w:p>
            <w:pPr>
              <w:spacing w:after="20"/>
              <w:ind w:left="20"/>
              <w:jc w:val="both"/>
            </w:pPr>
            <w:r>
              <w:rPr>
                <w:rFonts w:ascii="Times New Roman"/>
                <w:b w:val="false"/>
                <w:i w:val="false"/>
                <w:color w:val="000000"/>
                <w:sz w:val="20"/>
              </w:rPr>
              <w:t xml:space="preserve">
E-3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39"/>
          <w:p>
            <w:pPr>
              <w:spacing w:after="20"/>
              <w:ind w:left="20"/>
              <w:jc w:val="both"/>
            </w:pPr>
            <w:r>
              <w:rPr>
                <w:rFonts w:ascii="Times New Roman"/>
                <w:b w:val="false"/>
                <w:i w:val="false"/>
                <w:color w:val="000000"/>
                <w:sz w:val="20"/>
              </w:rPr>
              <w:t xml:space="preserve">
Сапалы қызмет көрсету жөніндегі жұмыстарды ұйымдастырады және туындаған мәселелерді шешеді; </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Кері байланысты қамтамасыз ету мақсатында қанағаттанушылық дейгейін анықтауға жағдай жасайды;</w:t>
            </w:r>
          </w:p>
          <w:p>
            <w:pPr>
              <w:spacing w:after="20"/>
              <w:ind w:left="20"/>
              <w:jc w:val="both"/>
            </w:pPr>
            <w:r>
              <w:rPr>
                <w:rFonts w:ascii="Times New Roman"/>
                <w:b w:val="false"/>
                <w:i w:val="false"/>
                <w:color w:val="000000"/>
                <w:sz w:val="20"/>
              </w:rPr>
              <w:t>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40"/>
          <w:p>
            <w:pPr>
              <w:spacing w:after="20"/>
              <w:ind w:left="20"/>
              <w:jc w:val="both"/>
            </w:pPr>
            <w:r>
              <w:rPr>
                <w:rFonts w:ascii="Times New Roman"/>
                <w:b w:val="false"/>
                <w:i w:val="false"/>
                <w:color w:val="000000"/>
                <w:sz w:val="20"/>
              </w:rPr>
              <w:t xml:space="preserve">
Сапалы қызмет көрсету жөніндегі жұмыстарды ұйымдастырмайды және туындаған мәселелерді шешпейді; </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Кері байланысты қамтамасыз ету мақсатында қанағаттанушылық дейгейін анықтауға жағдай жасамайды;</w:t>
            </w:r>
          </w:p>
          <w:p>
            <w:pPr>
              <w:spacing w:after="20"/>
              <w:ind w:left="20"/>
              <w:jc w:val="both"/>
            </w:pPr>
            <w:r>
              <w:rPr>
                <w:rFonts w:ascii="Times New Roman"/>
                <w:b w:val="false"/>
                <w:i w:val="false"/>
                <w:color w:val="000000"/>
                <w:sz w:val="20"/>
              </w:rPr>
              <w:t>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41"/>
          <w:p>
            <w:pPr>
              <w:spacing w:after="20"/>
              <w:ind w:left="20"/>
              <w:jc w:val="both"/>
            </w:pPr>
            <w:r>
              <w:rPr>
                <w:rFonts w:ascii="Times New Roman"/>
                <w:b w:val="false"/>
                <w:i w:val="false"/>
                <w:color w:val="000000"/>
                <w:sz w:val="20"/>
              </w:rPr>
              <w:t xml:space="preserve">
E-3; </w:t>
            </w:r>
          </w:p>
          <w:bookmarkEnd w:id="141"/>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42"/>
          <w:p>
            <w:pPr>
              <w:spacing w:after="20"/>
              <w:ind w:left="20"/>
              <w:jc w:val="both"/>
            </w:pPr>
            <w:r>
              <w:rPr>
                <w:rFonts w:ascii="Times New Roman"/>
                <w:b w:val="false"/>
                <w:i w:val="false"/>
                <w:color w:val="000000"/>
                <w:sz w:val="20"/>
              </w:rPr>
              <w:t xml:space="preserve">
Сыпайы және тілектестікпен қызмет көрсетеді; </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Қызмет көрсетуге қанағаттанушылық деңгейін талдайды және оларды жетілдірудің жөнінде ұсыныстар енгізеді;</w:t>
            </w:r>
          </w:p>
          <w:p>
            <w:pPr>
              <w:spacing w:after="20"/>
              <w:ind w:left="20"/>
              <w:jc w:val="both"/>
            </w:pPr>
            <w:r>
              <w:rPr>
                <w:rFonts w:ascii="Times New Roman"/>
                <w:b w:val="false"/>
                <w:i w:val="false"/>
                <w:color w:val="000000"/>
                <w:sz w:val="20"/>
              </w:rPr>
              <w:t>
Қызмет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43"/>
          <w:p>
            <w:pPr>
              <w:spacing w:after="20"/>
              <w:ind w:left="20"/>
              <w:jc w:val="both"/>
            </w:pPr>
            <w:r>
              <w:rPr>
                <w:rFonts w:ascii="Times New Roman"/>
                <w:b w:val="false"/>
                <w:i w:val="false"/>
                <w:color w:val="000000"/>
                <w:sz w:val="20"/>
              </w:rPr>
              <w:t>
Қызмет алушыға дөрекілік және немқұрайлылық білдіреді;</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Тұтынушының сұрақтары мен мәселелеріне мән бермейді;</w:t>
            </w:r>
          </w:p>
          <w:p>
            <w:pPr>
              <w:spacing w:after="20"/>
              <w:ind w:left="20"/>
              <w:jc w:val="both"/>
            </w:pPr>
            <w:r>
              <w:rPr>
                <w:rFonts w:ascii="Times New Roman"/>
                <w:b w:val="false"/>
                <w:i w:val="false"/>
                <w:color w:val="000000"/>
                <w:sz w:val="20"/>
              </w:rPr>
              <w:t>
Қызмет көрсету сапасын жақсарту бойынша белсенділік танытпайды.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44"/>
          <w:p>
            <w:pPr>
              <w:spacing w:after="20"/>
              <w:ind w:left="20"/>
              <w:jc w:val="both"/>
            </w:pPr>
            <w:r>
              <w:rPr>
                <w:rFonts w:ascii="Times New Roman"/>
                <w:b w:val="false"/>
                <w:i w:val="false"/>
                <w:color w:val="000000"/>
                <w:sz w:val="20"/>
              </w:rPr>
              <w:t>
ҚЫЗМЕТТІ ТҰТЫНУШЫҒА АҚПАРАТТАНДЫРУ</w:t>
            </w:r>
          </w:p>
          <w:bookmarkEnd w:id="1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үнемі түсіндіреді;</w:t>
            </w:r>
          </w:p>
          <w:p>
            <w:pPr>
              <w:spacing w:after="20"/>
              <w:ind w:left="20"/>
              <w:jc w:val="both"/>
            </w:pPr>
            <w:r>
              <w:rPr>
                <w:rFonts w:ascii="Times New Roman"/>
                <w:b w:val="false"/>
                <w:i w:val="false"/>
                <w:color w:val="000000"/>
                <w:sz w:val="20"/>
              </w:rPr>
              <w:t>
Көрсетілетін қызметтер туралы ақпараттандырудың тиімді тәсілін құрастырады.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түсіндіру жұмыстарын жүргізбейді;</w:t>
            </w:r>
          </w:p>
          <w:p>
            <w:pPr>
              <w:spacing w:after="20"/>
              <w:ind w:left="20"/>
              <w:jc w:val="both"/>
            </w:pPr>
            <w:r>
              <w:rPr>
                <w:rFonts w:ascii="Times New Roman"/>
                <w:b w:val="false"/>
                <w:i w:val="false"/>
                <w:color w:val="000000"/>
                <w:sz w:val="20"/>
              </w:rPr>
              <w:t>
Көрсетілетін қызметтер туралы ақпараттандырудың тиімсіз тәсілін құрастырады.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45"/>
          <w:p>
            <w:pPr>
              <w:spacing w:after="20"/>
              <w:ind w:left="20"/>
              <w:jc w:val="both"/>
            </w:pPr>
            <w:r>
              <w:rPr>
                <w:rFonts w:ascii="Times New Roman"/>
                <w:b w:val="false"/>
                <w:i w:val="false"/>
                <w:color w:val="000000"/>
                <w:sz w:val="20"/>
              </w:rPr>
              <w:t>
E-2;</w:t>
            </w:r>
          </w:p>
          <w:bookmarkEnd w:id="145"/>
          <w:p>
            <w:pPr>
              <w:spacing w:after="20"/>
              <w:ind w:left="20"/>
              <w:jc w:val="both"/>
            </w:pPr>
            <w:r>
              <w:rPr>
                <w:rFonts w:ascii="Times New Roman"/>
                <w:b w:val="false"/>
                <w:i w:val="false"/>
                <w:color w:val="000000"/>
                <w:sz w:val="20"/>
              </w:rPr>
              <w:t xml:space="preserve">
E-3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46"/>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ақпараттарды құрметпен және игілікпен жеткізеді;</w:t>
            </w:r>
          </w:p>
          <w:p>
            <w:pPr>
              <w:spacing w:after="20"/>
              <w:ind w:left="20"/>
              <w:jc w:val="both"/>
            </w:pPr>
            <w:r>
              <w:rPr>
                <w:rFonts w:ascii="Times New Roman"/>
                <w:b w:val="false"/>
                <w:i w:val="false"/>
                <w:color w:val="000000"/>
                <w:sz w:val="20"/>
              </w:rPr>
              <w:t>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47"/>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48"/>
          <w:p>
            <w:pPr>
              <w:spacing w:after="20"/>
              <w:ind w:left="20"/>
              <w:jc w:val="both"/>
            </w:pPr>
            <w:r>
              <w:rPr>
                <w:rFonts w:ascii="Times New Roman"/>
                <w:b w:val="false"/>
                <w:i w:val="false"/>
                <w:color w:val="000000"/>
                <w:sz w:val="20"/>
              </w:rPr>
              <w:t>
 </w:t>
            </w:r>
          </w:p>
          <w:bookmarkEnd w:id="148"/>
          <w:p>
            <w:pPr>
              <w:spacing w:after="20"/>
              <w:ind w:left="20"/>
              <w:jc w:val="both"/>
            </w:pPr>
            <w:r>
              <w:rPr>
                <w:rFonts w:ascii="Times New Roman"/>
                <w:b w:val="false"/>
                <w:i w:val="false"/>
                <w:color w:val="000000"/>
                <w:sz w:val="20"/>
              </w:rPr>
              <w:t xml:space="preserve">
E-3; </w:t>
            </w:r>
          </w:p>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49"/>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50"/>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51"/>
          <w:p>
            <w:pPr>
              <w:spacing w:after="20"/>
              <w:ind w:left="20"/>
              <w:jc w:val="both"/>
            </w:pPr>
            <w:r>
              <w:rPr>
                <w:rFonts w:ascii="Times New Roman"/>
                <w:b w:val="false"/>
                <w:i w:val="false"/>
                <w:color w:val="000000"/>
                <w:sz w:val="20"/>
              </w:rPr>
              <w:t xml:space="preserve">
ЖЕДЕЛДІЛІК </w:t>
            </w:r>
          </w:p>
          <w:bookmarkEnd w:id="1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уақытылы жеткізеді;</w:t>
            </w:r>
          </w:p>
          <w:p>
            <w:pPr>
              <w:spacing w:after="20"/>
              <w:ind w:left="20"/>
              <w:jc w:val="both"/>
            </w:pPr>
            <w:r>
              <w:rPr>
                <w:rFonts w:ascii="Times New Roman"/>
                <w:b w:val="false"/>
                <w:i w:val="false"/>
                <w:color w:val="000000"/>
                <w:sz w:val="20"/>
              </w:rPr>
              <w:t>
Өзгерістерді уақтылы елеу үшін тиімді шаралар қабылдайды;</w:t>
            </w:r>
          </w:p>
          <w:p>
            <w:pPr>
              <w:spacing w:after="20"/>
              <w:ind w:left="20"/>
              <w:jc w:val="both"/>
            </w:pPr>
            <w:r>
              <w:rPr>
                <w:rFonts w:ascii="Times New Roman"/>
                <w:b w:val="false"/>
                <w:i w:val="false"/>
                <w:color w:val="000000"/>
                <w:sz w:val="20"/>
              </w:rPr>
              <w:t>
Аппаратты тиімді басқарады және ішкі және сыртқы өзгерістер кезінде нәтижеге қол жеткізеді;</w:t>
            </w:r>
          </w:p>
          <w:p>
            <w:pPr>
              <w:spacing w:after="20"/>
              <w:ind w:left="20"/>
              <w:jc w:val="both"/>
            </w:pPr>
            <w:r>
              <w:rPr>
                <w:rFonts w:ascii="Times New Roman"/>
                <w:b w:val="false"/>
                <w:i w:val="false"/>
                <w:color w:val="000000"/>
                <w:sz w:val="20"/>
              </w:rPr>
              <w:t xml:space="preserve">
Жұмыстың жаңа бағыттарын қолдану бойынша ұсыныстарын талдайды және басшылыққа енгізеді.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Ұжымға жаңа басымдықтарды жеткізбейді немесе мерзімнен кеш жеткізеді; </w:t>
            </w:r>
          </w:p>
          <w:p>
            <w:pPr>
              <w:spacing w:after="20"/>
              <w:ind w:left="20"/>
              <w:jc w:val="both"/>
            </w:pPr>
            <w:r>
              <w:rPr>
                <w:rFonts w:ascii="Times New Roman"/>
                <w:b w:val="false"/>
                <w:i w:val="false"/>
                <w:color w:val="000000"/>
                <w:sz w:val="20"/>
              </w:rPr>
              <w:t>
Өзгерістерді уақтылы елеу үшін шаралар қабылдамайды немесе тиімсіз шаралар қабылдайды;</w:t>
            </w:r>
          </w:p>
          <w:p>
            <w:pPr>
              <w:spacing w:after="20"/>
              <w:ind w:left="20"/>
              <w:jc w:val="both"/>
            </w:pPr>
            <w:r>
              <w:rPr>
                <w:rFonts w:ascii="Times New Roman"/>
                <w:b w:val="false"/>
                <w:i w:val="false"/>
                <w:color w:val="000000"/>
                <w:sz w:val="20"/>
              </w:rPr>
              <w:t>
Аппаратты тиімсіз басқарады және ішкі және сыртқы өзгерістер кезінде нәтижеге қол жеткізбейді;</w:t>
            </w:r>
          </w:p>
          <w:p>
            <w:pPr>
              <w:spacing w:after="20"/>
              <w:ind w:left="20"/>
              <w:jc w:val="both"/>
            </w:pPr>
            <w:r>
              <w:rPr>
                <w:rFonts w:ascii="Times New Roman"/>
                <w:b w:val="false"/>
                <w:i w:val="false"/>
                <w:color w:val="000000"/>
                <w:sz w:val="20"/>
              </w:rPr>
              <w:t xml:space="preserve">
Жұмыстың жаңа бағыттарын қолдану бойынша ұсыныстарын талдамайды және басшылыққа енгізбейді.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52"/>
          <w:p>
            <w:pPr>
              <w:spacing w:after="20"/>
              <w:ind w:left="20"/>
              <w:jc w:val="both"/>
            </w:pPr>
            <w:r>
              <w:rPr>
                <w:rFonts w:ascii="Times New Roman"/>
                <w:b w:val="false"/>
                <w:i w:val="false"/>
                <w:color w:val="000000"/>
                <w:sz w:val="20"/>
              </w:rPr>
              <w:t>
E-2 (Аппарат басшысы);</w:t>
            </w:r>
          </w:p>
          <w:bookmarkEnd w:id="152"/>
          <w:p>
            <w:pPr>
              <w:spacing w:after="20"/>
              <w:ind w:left="20"/>
              <w:jc w:val="both"/>
            </w:pPr>
            <w:r>
              <w:rPr>
                <w:rFonts w:ascii="Times New Roman"/>
                <w:b w:val="false"/>
                <w:i w:val="false"/>
                <w:color w:val="000000"/>
                <w:sz w:val="20"/>
              </w:rPr>
              <w:t xml:space="preserve">
E-3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53"/>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54"/>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xml:space="preserve">
Болып жатқан және күтілмеген өзгерістер кезінде өзін-өзі бақыламайды.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55"/>
          <w:p>
            <w:pPr>
              <w:spacing w:after="20"/>
              <w:ind w:left="20"/>
              <w:jc w:val="both"/>
            </w:pPr>
            <w:r>
              <w:rPr>
                <w:rFonts w:ascii="Times New Roman"/>
                <w:b w:val="false"/>
                <w:i w:val="false"/>
                <w:color w:val="000000"/>
                <w:sz w:val="20"/>
              </w:rPr>
              <w:t xml:space="preserve">
E-3; </w:t>
            </w:r>
          </w:p>
          <w:bookmarkEnd w:id="155"/>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56"/>
          <w:p>
            <w:pPr>
              <w:spacing w:after="20"/>
              <w:ind w:left="20"/>
              <w:jc w:val="both"/>
            </w:pPr>
            <w:r>
              <w:rPr>
                <w:rFonts w:ascii="Times New Roman"/>
                <w:b w:val="false"/>
                <w:i w:val="false"/>
                <w:color w:val="000000"/>
                <w:sz w:val="20"/>
              </w:rPr>
              <w:t>
Жұмысты жақсарту жөнінде ұсыныстар енгізеді;</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Оларды енгізудің жаңа бағыттары мен әдістерін үйренеді;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Өзгеріс жағдайларында өзін -өзі бақылайды; </w:t>
            </w:r>
          </w:p>
          <w:p>
            <w:pPr>
              <w:spacing w:after="20"/>
              <w:ind w:left="20"/>
              <w:jc w:val="both"/>
            </w:pPr>
            <w:r>
              <w:rPr>
                <w:rFonts w:ascii="Times New Roman"/>
                <w:b w:val="false"/>
                <w:i w:val="false"/>
                <w:color w:val="000000"/>
                <w:sz w:val="20"/>
              </w:rPr>
              <w:t xml:space="preserve">
Өзгеріс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57"/>
          <w:p>
            <w:pPr>
              <w:spacing w:after="20"/>
              <w:ind w:left="20"/>
              <w:jc w:val="both"/>
            </w:pPr>
            <w:r>
              <w:rPr>
                <w:rFonts w:ascii="Times New Roman"/>
                <w:b w:val="false"/>
                <w:i w:val="false"/>
                <w:color w:val="000000"/>
                <w:sz w:val="20"/>
              </w:rPr>
              <w:t>
Жұмыстың қолданыстағы рәсімдері мен әдістерін ұстанады;</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Жаңа бағыттар мен әдістерді зерттеп оларды енгізбейді;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58"/>
          <w:p>
            <w:pPr>
              <w:spacing w:after="20"/>
              <w:ind w:left="20"/>
              <w:jc w:val="both"/>
            </w:pPr>
            <w:r>
              <w:rPr>
                <w:rFonts w:ascii="Times New Roman"/>
                <w:b w:val="false"/>
                <w:i w:val="false"/>
                <w:color w:val="000000"/>
                <w:sz w:val="20"/>
              </w:rPr>
              <w:t>
ӨЗДІГІНЕН ДАМУ</w:t>
            </w:r>
          </w:p>
          <w:bookmarkEnd w:id="1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жоғарылату туралы ұсыныстарды қарастырып, енгізеді.</w:t>
            </w:r>
          </w:p>
          <w:p>
            <w:pPr>
              <w:spacing w:after="20"/>
              <w:ind w:left="20"/>
              <w:jc w:val="both"/>
            </w:pPr>
            <w:r>
              <w:rPr>
                <w:rFonts w:ascii="Times New Roman"/>
                <w:b w:val="false"/>
                <w:i w:val="false"/>
                <w:color w:val="000000"/>
                <w:sz w:val="20"/>
              </w:rPr>
              <w:t>
Қызметкерлерді дамыту бойынша жүйелі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бөліседі, сондай-ақ, олардың даму деңгейін анықтайды;</w:t>
            </w:r>
          </w:p>
          <w:p>
            <w:pPr>
              <w:spacing w:after="20"/>
              <w:ind w:left="20"/>
              <w:jc w:val="both"/>
            </w:pPr>
            <w:r>
              <w:rPr>
                <w:rFonts w:ascii="Times New Roman"/>
                <w:b w:val="false"/>
                <w:i w:val="false"/>
                <w:color w:val="000000"/>
                <w:sz w:val="20"/>
              </w:rPr>
              <w:t xml:space="preserve">
Өздігінен дамуға ұмтылысын өзінің жеке үлгісінде көрсетеді;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анықтамайды және оларды жоғарылату туралы ұсыныстарды қарастырмайды;</w:t>
            </w:r>
          </w:p>
          <w:p>
            <w:pPr>
              <w:spacing w:after="20"/>
              <w:ind w:left="20"/>
              <w:jc w:val="both"/>
            </w:pPr>
            <w:r>
              <w:rPr>
                <w:rFonts w:ascii="Times New Roman"/>
                <w:b w:val="false"/>
                <w:i w:val="false"/>
                <w:color w:val="000000"/>
                <w:sz w:val="20"/>
              </w:rPr>
              <w:t>
Қызметкерлерді дамыту бойынша жүйелі шараларды қабылдамайды немесе жүйесіз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бөліспейді, сондай-ақ, олардың даму деңгейін анықтамайды;</w:t>
            </w:r>
          </w:p>
          <w:p>
            <w:pPr>
              <w:spacing w:after="20"/>
              <w:ind w:left="20"/>
              <w:jc w:val="both"/>
            </w:pPr>
            <w:r>
              <w:rPr>
                <w:rFonts w:ascii="Times New Roman"/>
                <w:b w:val="false"/>
                <w:i w:val="false"/>
                <w:color w:val="000000"/>
                <w:sz w:val="20"/>
              </w:rPr>
              <w:t xml:space="preserve">
Өздігінен дамуға ұмтылысын өзінің жеке үлгісінде көрсетуге көңіл бөлмейді.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59"/>
          <w:p>
            <w:pPr>
              <w:spacing w:after="20"/>
              <w:ind w:left="20"/>
              <w:jc w:val="both"/>
            </w:pPr>
            <w:r>
              <w:rPr>
                <w:rFonts w:ascii="Times New Roman"/>
                <w:b w:val="false"/>
                <w:i w:val="false"/>
                <w:color w:val="000000"/>
                <w:sz w:val="20"/>
              </w:rPr>
              <w:t>
E-2 (Аппарат басшысы);</w:t>
            </w:r>
          </w:p>
          <w:bookmarkEnd w:id="159"/>
          <w:p>
            <w:pPr>
              <w:spacing w:after="20"/>
              <w:ind w:left="20"/>
              <w:jc w:val="both"/>
            </w:pPr>
            <w:r>
              <w:rPr>
                <w:rFonts w:ascii="Times New Roman"/>
                <w:b w:val="false"/>
                <w:i w:val="false"/>
                <w:color w:val="000000"/>
                <w:sz w:val="20"/>
              </w:rPr>
              <w:t xml:space="preserve">
E-3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60"/>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61"/>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62"/>
          <w:p>
            <w:pPr>
              <w:spacing w:after="20"/>
              <w:ind w:left="20"/>
              <w:jc w:val="both"/>
            </w:pPr>
            <w:r>
              <w:rPr>
                <w:rFonts w:ascii="Times New Roman"/>
                <w:b w:val="false"/>
                <w:i w:val="false"/>
                <w:color w:val="000000"/>
                <w:sz w:val="20"/>
              </w:rPr>
              <w:t xml:space="preserve">
E-3; </w:t>
            </w:r>
          </w:p>
          <w:bookmarkEnd w:id="162"/>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63"/>
          <w:p>
            <w:pPr>
              <w:spacing w:after="20"/>
              <w:ind w:left="20"/>
              <w:jc w:val="both"/>
            </w:pPr>
            <w:r>
              <w:rPr>
                <w:rFonts w:ascii="Times New Roman"/>
                <w:b w:val="false"/>
                <w:i w:val="false"/>
                <w:color w:val="000000"/>
                <w:sz w:val="20"/>
              </w:rPr>
              <w:t>
Жаңа білімдер мен технологияларға қызығушылық танытады;</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64"/>
          <w:p>
            <w:pPr>
              <w:spacing w:after="20"/>
              <w:ind w:left="20"/>
              <w:jc w:val="both"/>
            </w:pPr>
            <w:r>
              <w:rPr>
                <w:rFonts w:ascii="Times New Roman"/>
                <w:b w:val="false"/>
                <w:i w:val="false"/>
                <w:color w:val="000000"/>
                <w:sz w:val="20"/>
              </w:rPr>
              <w:t>
Жаңа білімдер мен технологияларға қызығушылық танытпайды;</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65"/>
          <w:p>
            <w:pPr>
              <w:spacing w:after="20"/>
              <w:ind w:left="20"/>
              <w:jc w:val="both"/>
            </w:pPr>
            <w:r>
              <w:rPr>
                <w:rFonts w:ascii="Times New Roman"/>
                <w:b w:val="false"/>
                <w:i w:val="false"/>
                <w:color w:val="000000"/>
                <w:sz w:val="20"/>
              </w:rPr>
              <w:t xml:space="preserve">
АДАЛДЫҚ </w:t>
            </w:r>
          </w:p>
          <w:bookmarkEnd w:id="1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етеді; </w:t>
            </w:r>
          </w:p>
          <w:p>
            <w:pPr>
              <w:spacing w:after="20"/>
              <w:ind w:left="20"/>
              <w:jc w:val="both"/>
            </w:pPr>
            <w:r>
              <w:rPr>
                <w:rFonts w:ascii="Times New Roman"/>
                <w:b w:val="false"/>
                <w:i w:val="false"/>
                <w:color w:val="000000"/>
                <w:sz w:val="20"/>
              </w:rPr>
              <w:t>
Ұжымда мемлекеттік қызметтің әдептілік нормалары мен стандарттарына берілгендік деңгейін дамытады;</w:t>
            </w:r>
          </w:p>
          <w:p>
            <w:pPr>
              <w:spacing w:after="20"/>
              <w:ind w:left="20"/>
              <w:jc w:val="both"/>
            </w:pPr>
            <w:r>
              <w:rPr>
                <w:rFonts w:ascii="Times New Roman"/>
                <w:b w:val="false"/>
                <w:i w:val="false"/>
                <w:color w:val="000000"/>
                <w:sz w:val="20"/>
              </w:rPr>
              <w:t>
Басқалардың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p>
          <w:p>
            <w:pPr>
              <w:spacing w:after="20"/>
              <w:ind w:left="20"/>
              <w:jc w:val="both"/>
            </w:pPr>
            <w:r>
              <w:rPr>
                <w:rFonts w:ascii="Times New Roman"/>
                <w:b w:val="false"/>
                <w:i w:val="false"/>
                <w:color w:val="000000"/>
                <w:sz w:val="20"/>
              </w:rPr>
              <w:t>
Әдептілік нормалардың бұзылғандығын елеп ескереді және анықтайды;</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етпейді; </w:t>
            </w:r>
          </w:p>
          <w:p>
            <w:pPr>
              <w:spacing w:after="20"/>
              <w:ind w:left="20"/>
              <w:jc w:val="both"/>
            </w:pPr>
            <w:r>
              <w:rPr>
                <w:rFonts w:ascii="Times New Roman"/>
                <w:b w:val="false"/>
                <w:i w:val="false"/>
                <w:color w:val="000000"/>
                <w:sz w:val="20"/>
              </w:rPr>
              <w:t>
Мемлекеттік қызмет жолын ұстаушылық әркімнің жеке ісі деп есептейді;</w:t>
            </w:r>
          </w:p>
          <w:p>
            <w:pPr>
              <w:spacing w:after="20"/>
              <w:ind w:left="20"/>
              <w:jc w:val="both"/>
            </w:pPr>
            <w:r>
              <w:rPr>
                <w:rFonts w:ascii="Times New Roman"/>
                <w:b w:val="false"/>
                <w:i w:val="false"/>
                <w:color w:val="000000"/>
                <w:sz w:val="20"/>
              </w:rPr>
              <w:t>
Басқалардың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p>
          <w:p>
            <w:pPr>
              <w:spacing w:after="20"/>
              <w:ind w:left="20"/>
              <w:jc w:val="both"/>
            </w:pPr>
            <w:r>
              <w:rPr>
                <w:rFonts w:ascii="Times New Roman"/>
                <w:b w:val="false"/>
                <w:i w:val="false"/>
                <w:color w:val="000000"/>
                <w:sz w:val="20"/>
              </w:rPr>
              <w:t>
Әдептілік нормалардың бұзылғандығын елеп ескермейді;</w:t>
            </w:r>
          </w:p>
          <w:p>
            <w:pPr>
              <w:spacing w:after="20"/>
              <w:ind w:left="20"/>
              <w:jc w:val="both"/>
            </w:pPr>
            <w:r>
              <w:rPr>
                <w:rFonts w:ascii="Times New Roman"/>
                <w:b w:val="false"/>
                <w:i w:val="false"/>
                <w:color w:val="000000"/>
                <w:sz w:val="20"/>
              </w:rPr>
              <w:t xml:space="preserve">
Риясыздық, әділдік, адал ниеттілік, сондай-ақ, жеке тұлғаның намысы мен абыройына құрмет танытпайды; </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66"/>
          <w:p>
            <w:pPr>
              <w:spacing w:after="20"/>
              <w:ind w:left="20"/>
              <w:jc w:val="both"/>
            </w:pPr>
            <w:r>
              <w:rPr>
                <w:rFonts w:ascii="Times New Roman"/>
                <w:b w:val="false"/>
                <w:i w:val="false"/>
                <w:color w:val="000000"/>
                <w:sz w:val="20"/>
              </w:rPr>
              <w:t>
E-2 (Аппарат басшысы);</w:t>
            </w:r>
          </w:p>
          <w:bookmarkEnd w:id="166"/>
          <w:p>
            <w:pPr>
              <w:spacing w:after="20"/>
              <w:ind w:left="20"/>
              <w:jc w:val="both"/>
            </w:pPr>
            <w:r>
              <w:rPr>
                <w:rFonts w:ascii="Times New Roman"/>
                <w:b w:val="false"/>
                <w:i w:val="false"/>
                <w:color w:val="000000"/>
                <w:sz w:val="20"/>
              </w:rPr>
              <w:t>
E-3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67"/>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Ұжымның мүддесін өз мүддесінен жоғары қояды;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Жұмыста табандылық танытады;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Ұжымдағы сыйластық пен сенім ахуалын қалыптастырады;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68"/>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Өз мүддесін ұжым мүддесінен жоғары қояды;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Жұмыста табандылық танытпайды; </w:t>
            </w:r>
          </w:p>
          <w:p>
            <w:pPr>
              <w:spacing w:after="20"/>
              <w:ind w:left="20"/>
              <w:jc w:val="both"/>
            </w:pPr>
            <w:r>
              <w:rPr>
                <w:rFonts w:ascii="Times New Roman"/>
                <w:b w:val="false"/>
                <w:i w:val="false"/>
                <w:color w:val="000000"/>
                <w:sz w:val="20"/>
              </w:rPr>
              <w:t>
</w:t>
            </w:r>
            <w:r>
              <w:rPr>
                <w:rFonts w:ascii="Times New Roman"/>
                <w:b w:val="false"/>
                <w:i w:val="false"/>
                <w:color w:val="000000"/>
                <w:sz w:val="20"/>
              </w:rPr>
              <w:t>Ұжымдағы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69"/>
          <w:p>
            <w:pPr>
              <w:spacing w:after="20"/>
              <w:ind w:left="20"/>
              <w:jc w:val="both"/>
            </w:pPr>
            <w:r>
              <w:rPr>
                <w:rFonts w:ascii="Times New Roman"/>
                <w:b w:val="false"/>
                <w:i w:val="false"/>
                <w:color w:val="000000"/>
                <w:sz w:val="20"/>
              </w:rPr>
              <w:t xml:space="preserve">
E-3; </w:t>
            </w:r>
          </w:p>
          <w:bookmarkEnd w:id="169"/>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70"/>
          <w:p>
            <w:pPr>
              <w:spacing w:after="20"/>
              <w:ind w:left="20"/>
              <w:jc w:val="both"/>
            </w:pPr>
            <w:r>
              <w:rPr>
                <w:rFonts w:ascii="Times New Roman"/>
                <w:b w:val="false"/>
                <w:i w:val="false"/>
                <w:color w:val="000000"/>
                <w:sz w:val="20"/>
              </w:rPr>
              <w:t>
Белгіленген әдептілік нормалары мен стандарттарына сүйенеді;</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Өзінің жұмысын адал орындайды; </w:t>
            </w:r>
          </w:p>
          <w:p>
            <w:pPr>
              <w:spacing w:after="20"/>
              <w:ind w:left="20"/>
              <w:jc w:val="both"/>
            </w:pPr>
            <w:r>
              <w:rPr>
                <w:rFonts w:ascii="Times New Roman"/>
                <w:b w:val="false"/>
                <w:i w:val="false"/>
                <w:color w:val="000000"/>
                <w:sz w:val="20"/>
              </w:rPr>
              <w:t xml:space="preserve">
Өзін адал, қарапайым, әділ ұстайды, басқаларға сыпайылық және биязылық танытады.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71"/>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Өзінің жұмысын орындау барысында немқұрайлылық білдіреді; </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72"/>
          <w:p>
            <w:pPr>
              <w:spacing w:after="20"/>
              <w:ind w:left="20"/>
              <w:jc w:val="both"/>
            </w:pPr>
            <w:r>
              <w:rPr>
                <w:rFonts w:ascii="Times New Roman"/>
                <w:b w:val="false"/>
                <w:i w:val="false"/>
                <w:color w:val="000000"/>
                <w:sz w:val="20"/>
              </w:rPr>
              <w:t xml:space="preserve">
СТРЕССКЕ ОРНЫҚТЫЛЫҚ </w:t>
            </w:r>
          </w:p>
          <w:bookmarkEnd w:id="1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73"/>
          <w:p>
            <w:pPr>
              <w:spacing w:after="20"/>
              <w:ind w:left="20"/>
              <w:jc w:val="both"/>
            </w:pPr>
            <w:r>
              <w:rPr>
                <w:rFonts w:ascii="Times New Roman"/>
                <w:b w:val="false"/>
                <w:i w:val="false"/>
                <w:color w:val="000000"/>
                <w:sz w:val="20"/>
              </w:rPr>
              <w:t>
E-2 (Аппарат басшысы);</w:t>
            </w:r>
          </w:p>
          <w:bookmarkEnd w:id="173"/>
          <w:p>
            <w:pPr>
              <w:spacing w:after="20"/>
              <w:ind w:left="20"/>
              <w:jc w:val="both"/>
            </w:pPr>
            <w:r>
              <w:rPr>
                <w:rFonts w:ascii="Times New Roman"/>
                <w:b w:val="false"/>
                <w:i w:val="false"/>
                <w:color w:val="000000"/>
                <w:sz w:val="20"/>
              </w:rPr>
              <w:t xml:space="preserve">
E-3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74"/>
          <w:p>
            <w:pPr>
              <w:spacing w:after="20"/>
              <w:ind w:left="20"/>
              <w:jc w:val="both"/>
            </w:pPr>
            <w:r>
              <w:rPr>
                <w:rFonts w:ascii="Times New Roman"/>
                <w:b w:val="false"/>
                <w:i w:val="false"/>
                <w:color w:val="000000"/>
                <w:sz w:val="20"/>
              </w:rPr>
              <w:t xml:space="preserve">
E-3; </w:t>
            </w:r>
          </w:p>
          <w:bookmarkEnd w:id="174"/>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75"/>
          <w:p>
            <w:pPr>
              <w:spacing w:after="20"/>
              <w:ind w:left="20"/>
              <w:jc w:val="both"/>
            </w:pPr>
            <w:r>
              <w:rPr>
                <w:rFonts w:ascii="Times New Roman"/>
                <w:b w:val="false"/>
                <w:i w:val="false"/>
                <w:color w:val="000000"/>
                <w:sz w:val="20"/>
              </w:rPr>
              <w:t xml:space="preserve">
ЖАУАПКЕРШІЛІК </w:t>
            </w:r>
          </w:p>
          <w:bookmarkEnd w:id="1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76"/>
          <w:p>
            <w:pPr>
              <w:spacing w:after="20"/>
              <w:ind w:left="20"/>
              <w:jc w:val="both"/>
            </w:pPr>
            <w:r>
              <w:rPr>
                <w:rFonts w:ascii="Times New Roman"/>
                <w:b w:val="false"/>
                <w:i w:val="false"/>
                <w:color w:val="000000"/>
                <w:sz w:val="20"/>
              </w:rPr>
              <w:t>
E-2 (Аппарат басшысы);</w:t>
            </w:r>
          </w:p>
          <w:bookmarkEnd w:id="176"/>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77"/>
          <w:p>
            <w:pPr>
              <w:spacing w:after="20"/>
              <w:ind w:left="20"/>
              <w:jc w:val="both"/>
            </w:pPr>
            <w:r>
              <w:rPr>
                <w:rFonts w:ascii="Times New Roman"/>
                <w:b w:val="false"/>
                <w:i w:val="false"/>
                <w:color w:val="000000"/>
                <w:sz w:val="20"/>
              </w:rPr>
              <w:t xml:space="preserve">
E-3; </w:t>
            </w:r>
          </w:p>
          <w:bookmarkEnd w:id="177"/>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78"/>
          <w:p>
            <w:pPr>
              <w:spacing w:after="20"/>
              <w:ind w:left="20"/>
              <w:jc w:val="both"/>
            </w:pPr>
            <w:r>
              <w:rPr>
                <w:rFonts w:ascii="Times New Roman"/>
                <w:b w:val="false"/>
                <w:i w:val="false"/>
                <w:color w:val="000000"/>
                <w:sz w:val="20"/>
              </w:rPr>
              <w:t xml:space="preserve">
БАСТАМАШЫЛДЫҚ </w:t>
            </w:r>
          </w:p>
          <w:bookmarkEnd w:id="1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түзеді және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әзірлемейді және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79"/>
          <w:p>
            <w:pPr>
              <w:spacing w:after="20"/>
              <w:ind w:left="20"/>
              <w:jc w:val="both"/>
            </w:pPr>
            <w:r>
              <w:rPr>
                <w:rFonts w:ascii="Times New Roman"/>
                <w:b w:val="false"/>
                <w:i w:val="false"/>
                <w:color w:val="000000"/>
                <w:sz w:val="20"/>
              </w:rPr>
              <w:t>
E-2 (Аппарат басшысы);</w:t>
            </w:r>
          </w:p>
          <w:bookmarkEnd w:id="179"/>
          <w:p>
            <w:pPr>
              <w:spacing w:after="20"/>
              <w:ind w:left="20"/>
              <w:jc w:val="both"/>
            </w:pPr>
            <w:r>
              <w:rPr>
                <w:rFonts w:ascii="Times New Roman"/>
                <w:b w:val="false"/>
                <w:i w:val="false"/>
                <w:color w:val="000000"/>
                <w:sz w:val="20"/>
              </w:rPr>
              <w:t>
E-3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80"/>
          <w:p>
            <w:pPr>
              <w:spacing w:after="20"/>
              <w:ind w:left="20"/>
              <w:jc w:val="both"/>
            </w:pPr>
            <w:r>
              <w:rPr>
                <w:rFonts w:ascii="Times New Roman"/>
                <w:b w:val="false"/>
                <w:i w:val="false"/>
                <w:color w:val="000000"/>
                <w:sz w:val="20"/>
              </w:rPr>
              <w:t xml:space="preserve">
E-3; </w:t>
            </w:r>
          </w:p>
          <w:bookmarkEnd w:id="180"/>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үлгілік әдістемесіне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"БЕКІТЕМІН"</w:t>
      </w:r>
      <w:r>
        <w:br/>
      </w:r>
      <w:r>
        <w:rPr>
          <w:rFonts w:ascii="Times New Roman"/>
          <w:b w:val="false"/>
          <w:i w:val="false"/>
          <w:color w:val="000000"/>
          <w:sz w:val="28"/>
        </w:rPr>
        <w:t xml:space="preserve">Лауазымды тұлға </w:t>
      </w:r>
      <w:r>
        <w:br/>
      </w:r>
      <w:r>
        <w:rPr>
          <w:rFonts w:ascii="Times New Roman"/>
          <w:b w:val="false"/>
          <w:i w:val="false"/>
          <w:color w:val="000000"/>
          <w:sz w:val="28"/>
        </w:rPr>
        <w:t>____________________________</w:t>
      </w:r>
      <w:r>
        <w:br/>
      </w:r>
      <w:r>
        <w:rPr>
          <w:rFonts w:ascii="Times New Roman"/>
          <w:b w:val="false"/>
          <w:i w:val="false"/>
          <w:color w:val="000000"/>
          <w:sz w:val="28"/>
        </w:rPr>
        <w:t>(тегі, аты-жөнінің бірінші әріптері)</w:t>
      </w:r>
      <w:r>
        <w:br/>
      </w:r>
      <w:r>
        <w:rPr>
          <w:rFonts w:ascii="Times New Roman"/>
          <w:b w:val="false"/>
          <w:i w:val="false"/>
          <w:color w:val="000000"/>
          <w:sz w:val="28"/>
        </w:rPr>
        <w:t>күні ____________________________</w:t>
      </w:r>
      <w:r>
        <w:br/>
      </w:r>
      <w:r>
        <w:rPr>
          <w:rFonts w:ascii="Times New Roman"/>
          <w:b w:val="false"/>
          <w:i w:val="false"/>
          <w:color w:val="000000"/>
          <w:sz w:val="28"/>
        </w:rPr>
        <w:t>қолы _________________________</w:t>
      </w:r>
      <w:r>
        <w:br/>
      </w:r>
      <w:r>
        <w:rPr>
          <w:rFonts w:ascii="Times New Roman"/>
          <w:b w:val="false"/>
          <w:i w:val="false"/>
          <w:color w:val="000000"/>
          <w:sz w:val="28"/>
        </w:rPr>
        <w:t>
</w:t>
      </w:r>
    </w:p>
    <w:bookmarkStart w:name="z274" w:id="181"/>
    <w:p>
      <w:pPr>
        <w:spacing w:after="0"/>
        <w:ind w:left="0"/>
        <w:jc w:val="left"/>
      </w:pPr>
      <w:r>
        <w:rPr>
          <w:rFonts w:ascii="Times New Roman"/>
          <w:b/>
          <w:i w:val="false"/>
          <w:color w:val="000000"/>
        </w:rPr>
        <w:t xml:space="preserve"> Бағалау жөніндегі комиссия отырысының хаттамасы</w:t>
      </w:r>
    </w:p>
    <w:bookmarkEnd w:id="181"/>
    <w:p>
      <w:pPr>
        <w:spacing w:after="0"/>
        <w:ind w:left="0"/>
        <w:jc w:val="both"/>
      </w:pPr>
      <w:bookmarkStart w:name="z275" w:id="182"/>
      <w:r>
        <w:rPr>
          <w:rFonts w:ascii="Times New Roman"/>
          <w:b w:val="false"/>
          <w:i w:val="false"/>
          <w:color w:val="000000"/>
          <w:sz w:val="28"/>
        </w:rPr>
        <w:t>
      ______________________________________________________________________ (мемлекеттік органның атауы)</w:t>
      </w:r>
    </w:p>
    <w:bookmarkEnd w:id="18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 (бағалау мерзімі жыл)</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Бағалау нәтижелері</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83"/>
          <w:p>
            <w:pPr>
              <w:spacing w:after="20"/>
              <w:ind w:left="20"/>
              <w:jc w:val="both"/>
            </w:pPr>
            <w:r>
              <w:rPr>
                <w:rFonts w:ascii="Times New Roman"/>
                <w:b w:val="false"/>
                <w:i w:val="false"/>
                <w:color w:val="000000"/>
                <w:sz w:val="20"/>
              </w:rPr>
              <w:t>
№ р/с</w:t>
            </w:r>
          </w:p>
          <w:bookmarkEnd w:id="1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84"/>
          <w:p>
            <w:pPr>
              <w:spacing w:after="20"/>
              <w:ind w:left="20"/>
              <w:jc w:val="both"/>
            </w:pPr>
            <w:r>
              <w:rPr>
                <w:rFonts w:ascii="Times New Roman"/>
                <w:b w:val="false"/>
                <w:i w:val="false"/>
                <w:color w:val="000000"/>
                <w:sz w:val="20"/>
              </w:rPr>
              <w:t>
1.</w:t>
            </w:r>
          </w:p>
          <w:bookmarkEnd w:id="1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85"/>
          <w:p>
            <w:pPr>
              <w:spacing w:after="20"/>
              <w:ind w:left="20"/>
              <w:jc w:val="both"/>
            </w:pPr>
            <w:r>
              <w:rPr>
                <w:rFonts w:ascii="Times New Roman"/>
                <w:b w:val="false"/>
                <w:i w:val="false"/>
                <w:color w:val="000000"/>
                <w:sz w:val="20"/>
              </w:rPr>
              <w:t>
2.</w:t>
            </w:r>
          </w:p>
          <w:bookmarkEnd w:id="1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86"/>
          <w:p>
            <w:pPr>
              <w:spacing w:after="20"/>
              <w:ind w:left="20"/>
              <w:jc w:val="both"/>
            </w:pPr>
            <w:r>
              <w:rPr>
                <w:rFonts w:ascii="Times New Roman"/>
                <w:b w:val="false"/>
                <w:i w:val="false"/>
                <w:color w:val="000000"/>
                <w:sz w:val="20"/>
              </w:rPr>
              <w:t>
...</w:t>
            </w:r>
          </w:p>
          <w:bookmarkEnd w:id="1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Комиссия қорытындысы:</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Тексерілді:</w:t>
      </w:r>
      <w:r>
        <w:br/>
      </w:r>
      <w:r>
        <w:rPr>
          <w:rFonts w:ascii="Times New Roman"/>
          <w:b w:val="false"/>
          <w:i w:val="false"/>
          <w:color w:val="000000"/>
          <w:sz w:val="28"/>
        </w:rPr>
        <w:t xml:space="preserve">
      </w:t>
      </w:r>
      <w:r>
        <w:rPr>
          <w:rFonts w:ascii="Times New Roman"/>
          <w:b w:val="false"/>
          <w:i w:val="false"/>
          <w:color w:val="000000"/>
          <w:sz w:val="28"/>
        </w:rPr>
        <w:t>Комиссияның хатшысы: ______________________________ Күні: ________________ (тегі, аты-жөні, қолы)</w:t>
      </w:r>
      <w:r>
        <w:br/>
      </w:r>
      <w:r>
        <w:rPr>
          <w:rFonts w:ascii="Times New Roman"/>
          <w:b w:val="false"/>
          <w:i w:val="false"/>
          <w:color w:val="000000"/>
          <w:sz w:val="28"/>
        </w:rPr>
        <w:t xml:space="preserve">
      </w:t>
      </w:r>
      <w:r>
        <w:rPr>
          <w:rFonts w:ascii="Times New Roman"/>
          <w:b w:val="false"/>
          <w:i w:val="false"/>
          <w:color w:val="000000"/>
          <w:sz w:val="28"/>
        </w:rPr>
        <w:t>Комиссияның төрағасы: _______________________________ Күні: _______________ (тегі, аты-жөні, қолы)</w:t>
      </w:r>
      <w:r>
        <w:br/>
      </w:r>
      <w:r>
        <w:rPr>
          <w:rFonts w:ascii="Times New Roman"/>
          <w:b w:val="false"/>
          <w:i w:val="false"/>
          <w:color w:val="000000"/>
          <w:sz w:val="28"/>
        </w:rPr>
        <w:t xml:space="preserve">
      </w:t>
      </w:r>
      <w:r>
        <w:rPr>
          <w:rFonts w:ascii="Times New Roman"/>
          <w:b w:val="false"/>
          <w:i w:val="false"/>
          <w:color w:val="000000"/>
          <w:sz w:val="28"/>
        </w:rPr>
        <w:t>Комиссияның мүшесі: ______________________________ Күні: ________________ (тегі, аты-жөні,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