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8f54" w14:textId="c1a8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бойынша кен іздеушілікке арналған аумақтарды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24 желтоқсандағы № 266 қаулысы. Жамбыл облысы Әділет департаментінде 2018 жылғы 26 желтоқсанда № 4067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Құжаттың мәтінінде тұпнұсқаның пунктуациясы мен орфографиясы сақталған.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қойнауы және жер қойнауын пайдалану туралы" Қазақстан Республикасының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бойынша кен іздеушілікке арналған аумақтар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облыс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қаласындағы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 министрлігі Геология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жер қойнауын пайдалану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"Оңтүстікқазжерқойнауы" Оңтүстік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өңіраралық геология және жер қойнауын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 департаментінің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Ижанов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______________2018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Экологиялық реттеу және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Жамбыл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департаментінің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__________________Қ. Мәдібек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"__"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кен іздеушілікке арналған аумақтар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Жамбыл облысы әкімдігінің 15.09.2025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бес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нөмірі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нүктелер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нүктелердің координаталары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(гектар)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белдеу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Жидебайсай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учаске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07,90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06,72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учаске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учаске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учаске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учаске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учаске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18,9754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19,8771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43,2983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21,5077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учаске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16,6713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17,6563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19,8771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18,9754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учаскесі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Южный-2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учаскесі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Қарашев учаскесі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34,583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31,769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27,783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учаскесі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Южный-3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4,4495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Южный-4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24,40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2,8276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 учаскесі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4,484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Мадияр-1 учаскесі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Мадияр-2 учаскесі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56,22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3,9048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Мадияр-3 учаскесі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4,1946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Талас-1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34,147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8,238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44,353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18,277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35,494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Талас-2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