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7d8cc" w14:textId="1e7d8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облыстық бюджет туралы" Жамбыл облыстық мәслихатының 2017 жылғы 11 желтоқсандағы №18-3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2018 жылғы 5 желтоқсандағы № 29-2 шешімі. Жамбыл облысы Әділет департаментінде 2018 жылғы 7 желтоқсанда № 4012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ҚАБЫЛДАДЫ:</w:t>
      </w:r>
    </w:p>
    <w:bookmarkEnd w:id="1"/>
    <w:bookmarkStart w:name="z7" w:id="2"/>
    <w:p>
      <w:pPr>
        <w:spacing w:after="0"/>
        <w:ind w:left="0"/>
        <w:jc w:val="both"/>
      </w:pPr>
      <w:r>
        <w:rPr>
          <w:rFonts w:ascii="Times New Roman"/>
          <w:b w:val="false"/>
          <w:i w:val="false"/>
          <w:color w:val="000000"/>
          <w:sz w:val="28"/>
        </w:rPr>
        <w:t xml:space="preserve">
      1. "2018-2020 жылдарға арналған облыстық бюджет туралы" Жамбыл облыстық мәслихатының 2017 жылғы 11 желтоқсандағы </w:t>
      </w:r>
      <w:r>
        <w:rPr>
          <w:rFonts w:ascii="Times New Roman"/>
          <w:b w:val="false"/>
          <w:i w:val="false"/>
          <w:color w:val="000000"/>
          <w:sz w:val="28"/>
        </w:rPr>
        <w:t>№18-3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№3622</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2017 жылғы 26 желтоқсанда жарияланған) келесі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0" w:id="3"/>
    <w:p>
      <w:pPr>
        <w:spacing w:after="0"/>
        <w:ind w:left="0"/>
        <w:jc w:val="both"/>
      </w:pPr>
      <w:r>
        <w:rPr>
          <w:rFonts w:ascii="Times New Roman"/>
          <w:b w:val="false"/>
          <w:i w:val="false"/>
          <w:color w:val="000000"/>
          <w:sz w:val="28"/>
        </w:rPr>
        <w:t>
      "218 574 672" сандары "220 356 134" сандарымен ауыстырылсын;</w:t>
      </w:r>
    </w:p>
    <w:bookmarkEnd w:id="3"/>
    <w:bookmarkStart w:name="z11" w:id="4"/>
    <w:p>
      <w:pPr>
        <w:spacing w:after="0"/>
        <w:ind w:left="0"/>
        <w:jc w:val="both"/>
      </w:pPr>
      <w:r>
        <w:rPr>
          <w:rFonts w:ascii="Times New Roman"/>
          <w:b w:val="false"/>
          <w:i w:val="false"/>
          <w:color w:val="000000"/>
          <w:sz w:val="28"/>
        </w:rPr>
        <w:t>
      "195 365 803" сандары "197 147 265"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3" w:id="5"/>
    <w:p>
      <w:pPr>
        <w:spacing w:after="0"/>
        <w:ind w:left="0"/>
        <w:jc w:val="both"/>
      </w:pPr>
      <w:r>
        <w:rPr>
          <w:rFonts w:ascii="Times New Roman"/>
          <w:b w:val="false"/>
          <w:i w:val="false"/>
          <w:color w:val="000000"/>
          <w:sz w:val="28"/>
        </w:rPr>
        <w:t>
      "217 753 133" сандары "219 365 595"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5" w:id="6"/>
    <w:p>
      <w:pPr>
        <w:spacing w:after="0"/>
        <w:ind w:left="0"/>
        <w:jc w:val="both"/>
      </w:pPr>
      <w:r>
        <w:rPr>
          <w:rFonts w:ascii="Times New Roman"/>
          <w:b w:val="false"/>
          <w:i w:val="false"/>
          <w:color w:val="000000"/>
          <w:sz w:val="28"/>
        </w:rPr>
        <w:t>
      "9 562 404" сандары "9 682 404" сандарымен ауыстырылсын;</w:t>
      </w:r>
    </w:p>
    <w:bookmarkEnd w:id="6"/>
    <w:bookmarkStart w:name="z16" w:id="7"/>
    <w:p>
      <w:pPr>
        <w:spacing w:after="0"/>
        <w:ind w:left="0"/>
        <w:jc w:val="both"/>
      </w:pPr>
      <w:r>
        <w:rPr>
          <w:rFonts w:ascii="Times New Roman"/>
          <w:b w:val="false"/>
          <w:i w:val="false"/>
          <w:color w:val="000000"/>
          <w:sz w:val="28"/>
        </w:rPr>
        <w:t>
      "3 922 027" сандары "3 802 027"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p>
    <w:bookmarkStart w:name="z18" w:id="8"/>
    <w:p>
      <w:pPr>
        <w:spacing w:after="0"/>
        <w:ind w:left="0"/>
        <w:jc w:val="both"/>
      </w:pPr>
      <w:r>
        <w:rPr>
          <w:rFonts w:ascii="Times New Roman"/>
          <w:b w:val="false"/>
          <w:i w:val="false"/>
          <w:color w:val="000000"/>
          <w:sz w:val="28"/>
        </w:rPr>
        <w:t>
      "26 310" сандары "75 310" сандарымен ауыстырылсын.</w:t>
      </w:r>
    </w:p>
    <w:bookmarkEnd w:id="8"/>
    <w:bookmarkStart w:name="z19" w:id="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9"/>
    <w:bookmarkStart w:name="z20" w:id="10"/>
    <w:p>
      <w:pPr>
        <w:spacing w:after="0"/>
        <w:ind w:left="0"/>
        <w:jc w:val="both"/>
      </w:pPr>
      <w:r>
        <w:rPr>
          <w:rFonts w:ascii="Times New Roman"/>
          <w:b w:val="false"/>
          <w:i w:val="false"/>
          <w:color w:val="000000"/>
          <w:sz w:val="28"/>
        </w:rPr>
        <w:t>
      2. Осы шешімнің орындалуына бақылау алтыншы шақырылған облыстық мәслихаттың экономика, бюджет, салық және жергілікті өзін-өзі басқару мәселелері жөніндегі тұрақты комиссиясына жүктелсін.</w:t>
      </w:r>
    </w:p>
    <w:bookmarkEnd w:id="10"/>
    <w:bookmarkStart w:name="z21" w:id="11"/>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мәслихатының 2018 жылғы "5"</w:t>
            </w:r>
            <w:r>
              <w:br/>
            </w:r>
            <w:r>
              <w:rPr>
                <w:rFonts w:ascii="Times New Roman"/>
                <w:b w:val="false"/>
                <w:i w:val="false"/>
                <w:color w:val="000000"/>
                <w:sz w:val="20"/>
              </w:rPr>
              <w:t>желтоқсандағы №29-2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w:t>
            </w:r>
            <w:r>
              <w:br/>
            </w:r>
            <w:r>
              <w:rPr>
                <w:rFonts w:ascii="Times New Roman"/>
                <w:b w:val="false"/>
                <w:i w:val="false"/>
                <w:color w:val="000000"/>
                <w:sz w:val="20"/>
              </w:rPr>
              <w:t xml:space="preserve">мәслихатының 2017 жылғы </w:t>
            </w:r>
            <w:r>
              <w:br/>
            </w:r>
            <w:r>
              <w:rPr>
                <w:rFonts w:ascii="Times New Roman"/>
                <w:b w:val="false"/>
                <w:i w:val="false"/>
                <w:color w:val="000000"/>
                <w:sz w:val="20"/>
              </w:rPr>
              <w:t>11 желтоқсандағы №18-3</w:t>
            </w:r>
            <w:r>
              <w:br/>
            </w:r>
            <w:r>
              <w:rPr>
                <w:rFonts w:ascii="Times New Roman"/>
                <w:b w:val="false"/>
                <w:i w:val="false"/>
                <w:color w:val="000000"/>
                <w:sz w:val="20"/>
              </w:rPr>
              <w:t>шешіміне 1 қосымша</w:t>
            </w:r>
          </w:p>
        </w:tc>
      </w:tr>
    </w:tbl>
    <w:bookmarkStart w:name="z26" w:id="12"/>
    <w:p>
      <w:pPr>
        <w:spacing w:after="0"/>
        <w:ind w:left="0"/>
        <w:jc w:val="left"/>
      </w:pPr>
      <w:r>
        <w:rPr>
          <w:rFonts w:ascii="Times New Roman"/>
          <w:b/>
          <w:i w:val="false"/>
          <w:color w:val="000000"/>
        </w:rPr>
        <w:t xml:space="preserve"> 2018 жылға арналған облыстық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941"/>
        <w:gridCol w:w="607"/>
        <w:gridCol w:w="6342"/>
        <w:gridCol w:w="36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3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220 356 134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20 981 200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10 035 500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10 035 500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8 030 000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2 915 700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2 915 700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1 522 669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98 899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803 570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568 600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197 147 265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3 658 635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3 658 635</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193 488 630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193 488 630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970"/>
        <w:gridCol w:w="970"/>
        <w:gridCol w:w="6762"/>
        <w:gridCol w:w="27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219 365 595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4 686 554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1 122 335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758 432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212 683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3 045 753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2 394 372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90 014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7 549 726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7 401 300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5 816 145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1 396 959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26 496 099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599 769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599 769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6 826 017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1 660 607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1 127 303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3 494 041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4 483 980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4 408 690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2 063 036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1 614 263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448 773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7 080 612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7 080 612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4 877 796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262 582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720 273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3 284 342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7 987 365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1 128 984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753 401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803 784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803 784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1 918 674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1 918 674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3 977 602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3 281 265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8 236 243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4 228 240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713 797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667 653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365 345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272 334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2 112 752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425 889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822 572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822 572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2 637 619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127 006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1 780 002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381 434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81 186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20 533 182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8 858 795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3 881 919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4 976 876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3 281 625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1 136 390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1 308 098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716 436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8 392 762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8 392 762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9 262 585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1 275 837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264 393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645 691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1 586 981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1 586 981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4 059 388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457 571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3 299 299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776 237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776 237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482 341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317 087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258 671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304 957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5 802 826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2 101 591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2 101 591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631 209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631 209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3 070 026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3 053 126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19 103 333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14 803 646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137 884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804 940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1 511 765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888 916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3 898 946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5 906 949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284 082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632 909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450 826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605 091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917 099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909 699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1 018 135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857 715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1 386 760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1 311 209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181 365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258 677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9 907 411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5 812 776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436 743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867 397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1 940 817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523 421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1 489 838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4 094 635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3 553 718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3 446 289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2 253 335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1 835 715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88 341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 2020" бизнесті қолдау мен дамытудың бірыңғай бағдарламасы шеңберінде индустриялық инфрақұрылымды дамытуға берiлетiн нысаналы даму трансферттерi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719 863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719 863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125 539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95 322 756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95 322 756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90 991 495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123 285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4 198 187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9 682 404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13 484 431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533 425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533 425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533 425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5 719 190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3 956 562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3 956 562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1 762 628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1 762 628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5 032 446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4 111 020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4 111 020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921 426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921 426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2 199 370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2 199 370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699 370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909"/>
        <w:gridCol w:w="949"/>
        <w:gridCol w:w="1198"/>
        <w:gridCol w:w="2197"/>
        <w:gridCol w:w="584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3 802 027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3 802 027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3 802 027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2022"/>
        <w:gridCol w:w="2022"/>
        <w:gridCol w:w="3415"/>
        <w:gridCol w:w="33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75 310</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75 310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387"/>
        <w:gridCol w:w="391"/>
        <w:gridCol w:w="4689"/>
        <w:gridCol w:w="64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- 8 767 175</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8 767 175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843"/>
        <w:gridCol w:w="1187"/>
        <w:gridCol w:w="1626"/>
        <w:gridCol w:w="645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11 451 006</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11 451 006</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3 956 562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7 494 444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2123"/>
        <w:gridCol w:w="2124"/>
        <w:gridCol w:w="1568"/>
        <w:gridCol w:w="49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xml:space="preserve">
 Атауы </w:t>
            </w:r>
          </w:p>
          <w:bookmarkEnd w:id="13"/>
        </w:tc>
        <w:tc>
          <w:tcPr>
            <w:tcW w:w="4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3 819 227</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3 819 227</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819 227</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4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1 135 396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