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989f" w14:textId="17d9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саласындағы мемлекеттік көрсетілетін қызметтер регламенттерін бекіту туралы" Жамбыл облысы әкімдігінің 2015 жылғы 21 мамырдағы № 107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24 мамырдағы № 96 қаулысы. Жамбыл облысы Әділет департаментінде 2018 жылғы 14 маусымдағы № 3863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саласындағы мемлекеттік көрсетілетін қызметтер регламенттерін бекіту туралы" Жамбыл облысы әкімдігінің 2015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9 шілдеде "Ақ жол" газетінде жарияланған) мынадай өзгерістер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"Мемлекеттік орта білім беру мекемелерінің басшылары лауазымдарына орналасу конкурсына қатысу үшін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қызметті көрсету үшін құжаттарды қабылдау және нәтижесін беру: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хабарлама, не стандарттың 10-тармағында белгіленген негіздеме бойынша мемлекеттік қызмет көрсетуден бас тарту туралы дәлелді жауап болып табылады.";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келесі редакцияда жазылсын: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конкурс қорытындысы туралы еркін түрдегі нысандағы жазбаша хабарлама, не стандарттың 10-тармағында белгіленген негіздеме бойынша мемлекеттік қызмет көрсетуден бас тарту туралы дәлелді жауап.";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 алушымен ұсынылған құжаттарды стандарттың 9-тармағына сәйкестігін қарайды – 20 (жиырма) минут.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құжаттар қабылдау кезінде көрсетілетін қызметті алушыға тиісті құжаттардың қабылданғаны туралы қолхат беріледі.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9-тармағына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2-қосымшасына сәйкес нысан бойынша құжаттарды қабылдаудан бас тарту туралы қолхат береді.";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көрсетудің нәтижесін Мемлекеттік корпорация арқылы алу процесінің сипаттамасы, оның ұзақтығы: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мемлекеттік қызметтің нәтижесін беру – 20 (жиырма) минут.";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осы қаулыға қосымшаға сәйкес редакцияда жазылсын.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мемлекеттік тіркеуден өткеннен кейін он жұмыс күні ішінде облыс әкімі аппаратына осы тармақтың 1), 2) және 3) тармақшаларында көзделген іс-шаралардың орындалуы туралы мәліметтердің ұсынылуын;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"96"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мекемелерінің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конкурсына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"Мемлекеттік орта білім беру мекемелерінің басшылары лауазымдарына орналасу конкурсына қатысу үшін құжаттар қабылдау"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