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bd35" w14:textId="fbcb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мемлекеттiк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14 мамырдағы № 85 қаулысы. Жамбыл облысы Әділет департаментінде 2018 жылғы 25 мамырда № 3833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Орманда өрт қаупi жоғары болып тұрған кезеңдерде (ағымдағы жылдың 1 маусымынан 20 қыркүйегіне дейін) жеке тұлғалардың мемлекеттiк орман қоры аумағында болуына тыйым салынсын.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әкімдері және "Жамбыл облысы әкімдігінің табиғи ресурстар және табиғат пайдалануды реттеу басқармасы" коммуналдық мемлекеттік мекемесі (бұдан әрі - Басқарма) өз құзыреті шегінде: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 арасында түсіндіру жұмыстарын жүргізуді, соның ішінде бұқаралық ақпарат құралдары арқылы да;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орман қоры аумағына кіреберістерді шлагбаумдармен жабдықтауды, тәулік бойы аумақтардың периметрі бойынша патрульдеуді ұйымдастыруды қамтамасыз етсін.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Басқарма заңнамада белгіленген тәртіппен: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М.Мұсаевқа жүктелсін.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