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786" w14:textId="a758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19 наурыздағы № 45 қаулысы. Жамбыл облысы Әділет департаментінде 2018 жылғы 2 сәуірде № 3773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мемлекеттік тіркеуден өткеннен кейін он жұмыс күні ішінде облыс әкімі аппаратына осы тармақтың 1), 2) және 3) тармақшаларында көзделген іс-шаралардың орындалуы туралы мәліметтердің ұсынылуын;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қаулысына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қызметі (бұдан әрі – мемлекеттік көрсетілетін қызмет) Қазақстан Республикасы Білім және ғылым министрінің 2018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16314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стандартына (бұдан әрі – стандарт) сәйкес білім беру ұйымдары, аудандар мен Тараз қаласы әкімдіктерінің білім бөлімдерімен (бұдан әрі – көрсетілетін қызметті беруші) көрсетіледі.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нәтижесін беру көрсетілетін қызметті беруші арқылы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 көрсетуден дәлелді бас тарту.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ресімдерді (іс-әрекеттерді)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үшін қажетті құжаттары (бұдан әрі – құжаттар) болып табылады.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ресімнің (іс-әрекеттердің) мазмұны, оны орындау ұзақтығы: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– 20 (жиырма)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 және стандарттың 3-қосымшасына сәйкес нысан бойынша құжаттарды қабылдаудан бас тарту туралы қолхат береді;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қарастыру және орындаушыға жолдау – 1 (бір) сағат;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нәтижесін дайындау – 6 (алты) сағат;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нәтижесіне қол қою және көрсетілетін қызметті алушыға беру үшін кеңсе қызметкеріне жолдау – 1 (бір) сағат;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тіркеу және көрсетілетін қызметті алушыға беру – 20 (жиырма)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білім алып жатқан немесе оқуын аяқтаған білім беру ұйымынан басқа білім беру ұйымына өтініш берген жағдайда – 5 (бес) жұмыс күні.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Келесі ресімді (іс-қимылды) орындауды бастауға негіздеме болатын мемлекеттік қызмет көрсету ресімінің (іс-қимылдың) нәтижесі: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басшысының бұрыштамасы;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 нәтижесінің жобасы;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 қойылған мемлекеттік көрсетілетін қызмет нәтижесі;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 нәтижесін көрсетілетін қызметті алушыға беру. 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ресімнің (іс-қимылдың) ұзақтығын көрсете отырып, құрылымдық бөлімшелер арасындағы өзара іс-қимылдың реттілігін сипаттау: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сәйкестігіне талдау жүргізіп, тіркейді және көрсетілетін қызметті берушінің басшысына жолдайды – 20 (жиырма) минут ішінде;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 және стандарттың 3-қосымшасына сәйкес нысан бойынша құжаттарды қабылдаудан бас тарту туралы қолхат береді;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көрсетілетін қызметті берушінің орындаушысына бұрыштамасын қоя отырып, қызмет нәтижесін дайындау үшін жолдайды – 1 (бір) сағат ішінде;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 құжаттарды қарайды, заңнамамен белгіленген тәртіпке сәйкес мемлекеттік көрсетілетін қызмет нәтижесін дайындайды және көрсетілетін қызметті берушінің басшысына ұсынады – 6 (алты) сағат ішінде;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қол қойып, көрсетілетін қызметті алушыға беру үшін кеңсе қызметкеріне жолдайды – 1 (бір) сағат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көрсетілетін қызмет нәтижесін тіркейді және көрсетілетін қызметті алушыға береді – 20 (жиырма) минут ішінде.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Стандартқа сәйкес мемлекеттік көрсетілетін қызметті Мемлекеттік корпорация арқылы көрсету қарастырылмаған.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ресімдердің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Жамбыл облысы әкімінің www.zhambyl.gov.kz, көрсетілетін қызметті берушінің www.zh-bilim.kz интернет-ресурстарында орналастырылған.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1414, 8 800 080 7777 телефоны арқылы алу мүмкіндігіне ие.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"Міндетті әлеуметтік медициналық сақтандыруға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жарналарын мемлекет төлейтін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деректерді өзектендіру"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регламентіне қосымша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қызметі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6073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