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b36e" w14:textId="81bb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хал актілерін тіркеу мәселелері бойынша мемлекеттік көрсетілетін қызмет регламенттерін бекіту туралы" Жамбыл облысы әкімдігінің 2015 жылғы 17 шілдедегі № 152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5 наурыздағы № 29 қаулысы. Жамбыл облысы Әділет департаментінде 2018 жылғы 20 наурызда № 3745 болып тіркелді. Күші жойылды - Жамбыл облысы әкімдігінің 2020 жылғы 12 қазандағы № 228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12.10.2020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хал актілерін тіркеу мәселелері бойынша мемлекеттік көрсетілетін қызмет регламенттерін бекіту туралы" Жамбыл облысы әкімдігінің 2015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20 тамызында "Ақ жол" газетінде № 103 (18137) және "Әділет" ақпараттық-құқықтық жүйесінде 2015 жылдың 2 қыркүйегінде жарияланған) келесі өзгерістер мен толықтыру енгізілсін: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"Бала тууды тіркеу, оның ішінде азаматтық хал актілерінің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бойынша рәсімді (іс-қимылды) бастауға Стандарттың 9 және 9-1 тармақтарында көрсетілген құжаттарды ұсыну негіз болып табылады.";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тармақшасының екінші бөлігі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"Стандарттың 9 және 9-1 тармақтарында көрсетілген құжаттарды қосымша тексеру қажет болған кезде, сондай-ақ басқа мемлекеттік органдарға сұрау салу қажет болған кезде қызмет көрсету мерзімі көрсетілетін қызметті алушыны 3 (үш) күнтізбелік күн ішінде хабардар ете отырып, күнтiзбелiк 30 (отыз) күннен аспайтын уақытқа ұзартылады.";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жауапты орындаушы ұсынылған құжаттарды Стандарттың 9 және 9-1 тармақтарына, сондай-ақ "Неке (ерлі-зайыптылық) және отбасы туралы" Қазақстан Республикасының 2011 жылғы 26 желтоқсандағы Кодексіне сәйкестігін тексереді және талдайды: тууды тіркеу туралы өтінішті қарау кезінде - 1 (бір) жұмыс күні ішінде; бала туылған күнінен бастап үш жұмыс күні өткеннен кейін баланың тууы туралы өтініш берілген жағдайда - 5 (бес) жұмыс күні ішінде; азаматтық хал акті жазбасына өзгерістер, толықтырулар мен түзетулер енгізу туралы өтінішті қарау кезінде - 5 (бес) жұмыс күні ішінде;";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 алушымен Стандарттың 9 және 9-1 тармақтарында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3 қосымшасындағы нысанға сәйкес өтінішті қабылдаудан бас тарту туралы қолхат береді.";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 мынадай редакцияда жазылсын: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3 шарт – қызмет берушінің ұсынылған құжаттарды Стандарттың 9 және 9-1 тармақтарына және Қазақстан Республикасы заңнамасының талаптарына сәйкестігін тексеруі;";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"Азаматтық хал актілері жазбаларын жою"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"Өтініштерді қабылдау және мемлекеттік қызмет көрсету нәтижесін беру мынадай баламалы негізде: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қалалардың, қаладағы аудандардың жергілікті атқарушы органдары, кенттердің, ауылдардың, ауылдық округтердің әкімдері;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қызмет берушінің кеңсесі қызмет алушыға немесе Мемлекеттік корпорацияға, әкім аппаратына мемлекеттік қызметті көрсету нәтижесін жолдауы, 20 (жиырма) минут ішінде.";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мемлекеттік қызметті көрсету нәтижесін қызмет алушыға немесе Мемлекеттік корпорацияға, әкім аппаратына жолдау.";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тармақшасының бірінші бөлігі мынадай редакцияда жазылсын: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қызмет берушінің кеңсе қызметкері мемлекеттік қызметті көрсету нәтижесін қызмет алушыға немесе Мемлекеттік корпорацияға, әкім аппаратына жолдайды, 20 (жиырма) минут ішінде.";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тексереді. Қызмет алушыға тиісті құжаттарды қабылдағаны туралы қолхат береді, 15 (он бес) минуттан аспайды.";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бөлікпен толықтырылсын: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Стандарттың 9 тармағында көзделген тізбеге сәйкес құжаттардың топтамасын толық ұсынбаған жағдайда көрсетілетін қызметті беруші немесе Мемлекеттік корпорация қызметкері өтінішті қабылдаудан бас тартады, бұл ретте Мемлекеттік корпорация қызметкері мемлекеттік көрсетілетін қызмет Стандартына 3 қосымшаға сәйкес нысан бойынша құжат қабылдаудан бас тартқаны туралы қолхат береді. Көрсетілетін қызметті алушы қолданылу мерзімі өтіп кеткен құжаттарды ұсынған жағдайда көрсетілетін қызметті беруші өтінішті қабылдаудан бас тартады.";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хал актілері жазбаларын жою"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"Неке қиюды (ерлі-зайыптылықты) тіркеу, оның ішінде азаматтық хал актілері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"Неке қиюды (ерлі-зайыптылықты) тіркеу, оның ішінде азаматтық хал актілері жазбаларына өзгерістер, толықтырулар мен түзетулер енгізу" мемлекеттік көрсетілетін қызметі (бұдан әрі – мемлекеттік көрсетілетін қызмет) Жамбыл облысының аудандар мен Тараз қаласы әкімінің аппараттарымен (бұдан әрі – қызмет беруші) "Азаматтық хал актілерін тіркеу және апостильдеу мәселелері бойынша мемлекеттік көрсетілетін қызметтер стандарттарын бекіту туралы" Қазақстан Республикасы Әділет министрінің 2015 жылғы 17 сәуірдегі № 219 бұйрығымен бекітілген "Неке қиюды (ерлі-зайыптылықты) тіркеу, оның ішінде азаматтық хал актілері жазбаларына өзгерістер, толықтырулар мен түзетулер енгізу" мемлекеттік көрсетілетін қызмет стандартына (Нормативтік құқықтық актілердің мемлекеттік тіркеу тізілімінде № 11374 тіркелген) (әрі қарай - Стандарт) сәйкес көрсетіледі.".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"Некені (ерлі-зайыптылықты) бұзуды тіркеу, оның ішінде азаматтық хал актілері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жауапты орындаушының ұсынылған құжаттардың толықтығы мен "Неке (ерлі-зайыптылық) және отбасы туралы" Қазақстан Республикасының 2011 жылғы 26 желтоқсандағы Кодексіне, сондай-ақ басқа да нормативтік құқықтық актілерге сәйкестігіне тексеруі және талдауы: заңды күшіне енген сот шешімінің негізінде некені (ерлі-зайыптылықты) бұзуды тіркеу жөніндегі сот шешімінің негізінде 1 (бір) жұмыс күн ішінде (басқа аумақтық бірлікте шығару орны бойынша заңды күшіне енген сот шешімінің негізінде, неке бұзуды тіркеу туралы өтінішті жолдау қажет болған кезде - күнтізбелік 30 (отыз) күн); хабар-ошарсыз кеткен деп танылған, әрекетке қабілетсіз немесе қылмыс жасағаны үшін кемінде үш жыл мерзімге бас бостандығынан айыруға сотталған адаммен некені (ерлі-зайыптылықты) бұзуды мемлекеттік тіркеу, тіркеуші орган өтініш түскен күннен бастап 1 (бір) апта мерзімде ол туралы қамауда жатқан жұбайға не әрекетке қабілетсіз жұбайдың қорғаншысына немесе хабар-ошарсыз кеткен деп танылған жұбайдың мүлкіне қорғаншыға хабарлай отырып, күнтізбелік 43 (қырық үш) күн ішінде; кәмелетке толмаған балалары жоқ ерлі-зайыптылардың өзара келісімі бойынша некені (ерлі-зайыптылықты) бұзуды мемлекеттік тіркеу өтініш берілген күннен бастап бір ай мерзім өткеннен кейін; азаматтық хал акт жазбасына өзгерістер, толықтырулар мен түзетулер енгізу туралы өтініш - 5 (бес) жұмыс күні.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9-тармағында белгіленген құжаттарды қосымша тексеру қажет болған кезде, қызмет көрсету мерзімі көрсетілетін қызметті алушыны 3 (үш) күнтізбелік күн ішінде хабардар ете отырып, күнтiзбелiк 30 (отыз) күннен аспайтын уақытқа ұзартылады;";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мынадай редакцияда жазылсын: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жауапты орындаушы ұсынылған құжаттарды Стандарттың 9 тармағына сәйкестігін, сондай-ақ "Неке (ерлі-зайыптылық) және отбасы туралы" Қазақстан Республикасының 2011 жылғы 26 желтоқсандағы Кодексіне, сондай-ақ басқа да нормативтік құқықтық актілерге сәйкестігін тексереді және талдайды: заңды күшіне енген сот шешімінің негізінде некені (ерлі-зайыптылықты) бұзуды тіркеу жөніндегі сот шешімінің негізінде 1 (бір) жұмыс күн ішінде (басқа аумақтық бірлікте шығару орны бойынша заңды күшіне енген сот шешімінің негізінде, неке бұзуды тіркеу туралы өтінішті жолдау қажет болған кезде - күнтізбелік 30 (отыз) күн); хабар-ошарсыз кеткен деп танылған, әрекетке қабілетсіз немесе қылмыс жасағаны үшін кемінде үш жыл мерзімге бас бостандығынан айыруға сотталған адаммен некені (ерлі-зайыптылықты) бұзуды мемлекеттік тіркеу, тіркеуші орган өтініш түскен күннен бастап 1 (бір) апта мерзімде ол туралы қамауда жатқан жұбайға не әрекетке қабілетсіз жұбайдың қорғаншысына немесе хабар-ошарсыз кеткен деп танылған жұбайдың мүлкіне қорғаншыға хабарлай отырып, күнтізбелік 43 (қырық үш) күн ішінде; кәмелетке толмаған балалары жоқ ерлі-зайыптылардың өзара келісімі бойынша некені (ерлі-зайыптылықты) бұзуды мемлекеттік тіркеу өтініш берілген күннен бастап бір ай мерзім өткеннен кейін; азаматтық хал акт жазбасына өзгерістер, толықтырулар мен түзетулер енгізу туралы өтініш - 5 (бес) жұмыс күні ішінде.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қосымша тексеру қажет болған кезде, қызмет көрсету мерзімі көрсетілетін қызметті алушыны 3 (үш) күнтізбелік күн ішінде хабардар ете отырып, күнтiзбелiк 30 (отыз) күннен аспайтын уақытқа ұзартылады;".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облысы әкімі аппаратының мемлекеттік көрсетілетін қызметтерді дамыту бөлімі заңнамада белгіленген тәртіппен: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қаулының мемлекеттік тіркеуден өткеннен кейін он жұмыс күні ішінде облыс әкімі аппаратына осы тармақтың 1), 2), және 3) тармақшаларында көзделген іс-шаралардың орындалуы туралы мәліметтердің ұсынылуын;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басқа да шаралардың қабылдануын қамтамасыз етсін.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 аппаратының басшысы Н. Календеровке жүктелсін. 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"Азаматтық хал актілері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жазбаларын жою"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қосымша 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"Азаматтық хал актілері жазбаларын жою" мемлекеттік көрсетілетін қызметтің бизнес-процесс анықтамалығы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беруші арқылы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 арқылы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3533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