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429a" w14:textId="afc4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Шымкент қаласының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2018 жылғы 27 шілдедегі № 35/280-6с шешiмi. Түркістан облысының Әдiлет департаментiнде 2018 жылғы 3 тамызда № 4705 болып тiркелдi. Мерзiмi өткендiктен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Президентінің 2018 жылғы 19 маусымдағы № 702 "Қазақстан Республикасының әкімшілік-аумақтық құрылысының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сәйкес, Шымкент қаласының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2018-2020 жылдарға арналған Шымкент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бекітілсін:</w:t>
      </w:r>
    </w:p>
    <w:bookmarkEnd w:id="1"/>
    <w:p>
      <w:pPr>
        <w:spacing w:after="0"/>
        <w:ind w:left="0"/>
        <w:jc w:val="both"/>
      </w:pPr>
      <w:r>
        <w:rPr>
          <w:rFonts w:ascii="Times New Roman"/>
          <w:b w:val="false"/>
          <w:i w:val="false"/>
          <w:color w:val="000000"/>
          <w:sz w:val="28"/>
        </w:rPr>
        <w:t>
      1) кірістер – 67 789 076 мың теңге, оның ішінде:</w:t>
      </w:r>
    </w:p>
    <w:p>
      <w:pPr>
        <w:spacing w:after="0"/>
        <w:ind w:left="0"/>
        <w:jc w:val="both"/>
      </w:pPr>
      <w:r>
        <w:rPr>
          <w:rFonts w:ascii="Times New Roman"/>
          <w:b w:val="false"/>
          <w:i w:val="false"/>
          <w:color w:val="000000"/>
          <w:sz w:val="28"/>
        </w:rPr>
        <w:t>
      салықтық түсімдер – 36 699 224 мың теңге;</w:t>
      </w:r>
    </w:p>
    <w:p>
      <w:pPr>
        <w:spacing w:after="0"/>
        <w:ind w:left="0"/>
        <w:jc w:val="both"/>
      </w:pPr>
      <w:r>
        <w:rPr>
          <w:rFonts w:ascii="Times New Roman"/>
          <w:b w:val="false"/>
          <w:i w:val="false"/>
          <w:color w:val="000000"/>
          <w:sz w:val="28"/>
        </w:rPr>
        <w:t>
      салықтық емес түсімдер – 386 934 мың теңге;</w:t>
      </w:r>
    </w:p>
    <w:p>
      <w:pPr>
        <w:spacing w:after="0"/>
        <w:ind w:left="0"/>
        <w:jc w:val="both"/>
      </w:pPr>
      <w:r>
        <w:rPr>
          <w:rFonts w:ascii="Times New Roman"/>
          <w:b w:val="false"/>
          <w:i w:val="false"/>
          <w:color w:val="000000"/>
          <w:sz w:val="28"/>
        </w:rPr>
        <w:t>
      негізгі капиталды сатудан түсетін түсімдер – 1 375 270 мың теңге;</w:t>
      </w:r>
    </w:p>
    <w:p>
      <w:pPr>
        <w:spacing w:after="0"/>
        <w:ind w:left="0"/>
        <w:jc w:val="both"/>
      </w:pPr>
      <w:r>
        <w:rPr>
          <w:rFonts w:ascii="Times New Roman"/>
          <w:b w:val="false"/>
          <w:i w:val="false"/>
          <w:color w:val="000000"/>
          <w:sz w:val="28"/>
        </w:rPr>
        <w:t>
      трансферттер түсімі – 29 327 648 мың теңге;</w:t>
      </w:r>
    </w:p>
    <w:p>
      <w:pPr>
        <w:spacing w:after="0"/>
        <w:ind w:left="0"/>
        <w:jc w:val="both"/>
      </w:pPr>
      <w:r>
        <w:rPr>
          <w:rFonts w:ascii="Times New Roman"/>
          <w:b w:val="false"/>
          <w:i w:val="false"/>
          <w:color w:val="000000"/>
          <w:sz w:val="28"/>
        </w:rPr>
        <w:t>
      2) шығындар – 75 262 103 мың теңге;</w:t>
      </w:r>
    </w:p>
    <w:p>
      <w:pPr>
        <w:spacing w:after="0"/>
        <w:ind w:left="0"/>
        <w:jc w:val="both"/>
      </w:pPr>
      <w:r>
        <w:rPr>
          <w:rFonts w:ascii="Times New Roman"/>
          <w:b w:val="false"/>
          <w:i w:val="false"/>
          <w:color w:val="000000"/>
          <w:sz w:val="28"/>
        </w:rPr>
        <w:t>
      3) таза бюджеттік кредиттеу – 10 821 118 мың теңге, оның ішінде:</w:t>
      </w:r>
    </w:p>
    <w:p>
      <w:pPr>
        <w:spacing w:after="0"/>
        <w:ind w:left="0"/>
        <w:jc w:val="both"/>
      </w:pPr>
      <w:r>
        <w:rPr>
          <w:rFonts w:ascii="Times New Roman"/>
          <w:b w:val="false"/>
          <w:i w:val="false"/>
          <w:color w:val="000000"/>
          <w:sz w:val="28"/>
        </w:rPr>
        <w:t>
      бюджеттік кредиттер – 10 821 118 мың теңге;</w:t>
      </w:r>
    </w:p>
    <w:p>
      <w:pPr>
        <w:spacing w:after="0"/>
        <w:ind w:left="0"/>
        <w:jc w:val="both"/>
      </w:pPr>
      <w:r>
        <w:rPr>
          <w:rFonts w:ascii="Times New Roman"/>
          <w:b w:val="false"/>
          <w:i w:val="false"/>
          <w:color w:val="000000"/>
          <w:sz w:val="28"/>
        </w:rPr>
        <w:t>
      4) қаржы активтерімен операциялар бойынша сальдо – 1 500 000 мың теңге, оның ішінде:</w:t>
      </w:r>
    </w:p>
    <w:p>
      <w:pPr>
        <w:spacing w:after="0"/>
        <w:ind w:left="0"/>
        <w:jc w:val="both"/>
      </w:pPr>
      <w:r>
        <w:rPr>
          <w:rFonts w:ascii="Times New Roman"/>
          <w:b w:val="false"/>
          <w:i w:val="false"/>
          <w:color w:val="000000"/>
          <w:sz w:val="28"/>
        </w:rPr>
        <w:t>
      қаржы активтерін сатып алу – 1 500 000 мың теңге;</w:t>
      </w:r>
    </w:p>
    <w:p>
      <w:pPr>
        <w:spacing w:after="0"/>
        <w:ind w:left="0"/>
        <w:jc w:val="both"/>
      </w:pPr>
      <w:r>
        <w:rPr>
          <w:rFonts w:ascii="Times New Roman"/>
          <w:b w:val="false"/>
          <w:i w:val="false"/>
          <w:color w:val="000000"/>
          <w:sz w:val="28"/>
        </w:rPr>
        <w:t>
      5) бюджет тапшылығы – - 19 794 145 мың теңге;</w:t>
      </w:r>
    </w:p>
    <w:p>
      <w:pPr>
        <w:spacing w:after="0"/>
        <w:ind w:left="0"/>
        <w:jc w:val="both"/>
      </w:pPr>
      <w:r>
        <w:rPr>
          <w:rFonts w:ascii="Times New Roman"/>
          <w:b w:val="false"/>
          <w:i w:val="false"/>
          <w:color w:val="000000"/>
          <w:sz w:val="28"/>
        </w:rPr>
        <w:t>
      6) бюджет тапшылығын қаржыландыру – 19 794 145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қалалық мәслихатының 26.11.2018 </w:t>
      </w:r>
      <w:r>
        <w:rPr>
          <w:rFonts w:ascii="Times New Roman"/>
          <w:b w:val="false"/>
          <w:i w:val="false"/>
          <w:color w:val="000000"/>
          <w:sz w:val="28"/>
        </w:rPr>
        <w:t>№ 41/327-6с</w:t>
      </w:r>
      <w:r>
        <w:rPr>
          <w:rFonts w:ascii="Times New Roman"/>
          <w:b w:val="false"/>
          <w:i w:val="false"/>
          <w:color w:val="ff0000"/>
          <w:sz w:val="28"/>
        </w:rPr>
        <w:t xml:space="preserve"> шешімімен (01.01.2018 бастап қолданысқа енгiзiлсiн).</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1-1. 2018 жылға арналған қала бюджетінде ішкі қарыздар есебінен тұрғын үй салуға – 15 801 749 мың теңге қарастырылғаны ескерілсін.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Шешiм 1-1-тармақпен толықтырылды - Шымкент қалалық мәслихатының 21.09.2018 </w:t>
      </w:r>
      <w:r>
        <w:rPr>
          <w:rFonts w:ascii="Times New Roman"/>
          <w:b w:val="false"/>
          <w:i w:val="false"/>
          <w:color w:val="000000"/>
          <w:sz w:val="28"/>
        </w:rPr>
        <w:t>№ 37/290-6с</w:t>
      </w:r>
      <w:r>
        <w:rPr>
          <w:rFonts w:ascii="Times New Roman"/>
          <w:b w:val="false"/>
          <w:i w:val="false"/>
          <w:color w:val="ff0000"/>
          <w:sz w:val="28"/>
        </w:rPr>
        <w:t xml:space="preserve"> шешімімен (01.01.2018 бастап қолданысқа енгiзiлсiн); жаңа редакцияда - Шымкент қалалық мәслихатының 26.11.2018 </w:t>
      </w:r>
      <w:r>
        <w:rPr>
          <w:rFonts w:ascii="Times New Roman"/>
          <w:b w:val="false"/>
          <w:i w:val="false"/>
          <w:color w:val="000000"/>
          <w:sz w:val="28"/>
        </w:rPr>
        <w:t>№ 41/327-6с</w:t>
      </w:r>
      <w:r>
        <w:rPr>
          <w:rFonts w:ascii="Times New Roman"/>
          <w:b w:val="false"/>
          <w:i w:val="false"/>
          <w:color w:val="ff0000"/>
          <w:sz w:val="28"/>
        </w:rPr>
        <w:t xml:space="preserve"> шешімімен (01.01.2018 бастап қолданысқа енгiзiлсiн).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Шымкент қалалық мәслихатының 26.11.2018 </w:t>
      </w:r>
      <w:r>
        <w:rPr>
          <w:rFonts w:ascii="Times New Roman"/>
          <w:b w:val="false"/>
          <w:i w:val="false"/>
          <w:color w:val="000000"/>
          <w:sz w:val="28"/>
        </w:rPr>
        <w:t>№ 41/327-6с</w:t>
      </w:r>
      <w:r>
        <w:rPr>
          <w:rFonts w:ascii="Times New Roman"/>
          <w:b w:val="false"/>
          <w:i w:val="false"/>
          <w:color w:val="ff0000"/>
          <w:sz w:val="28"/>
        </w:rPr>
        <w:t xml:space="preserve"> шешімімен (01.01.2018 бастап қолданысқа енгiзiлсiн).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қала бюджетінің атқарылуы процессінде секвестрлеуге жатпайтын бюджеттік бағдарлама тізбесі бекітілсін.</w:t>
      </w:r>
    </w:p>
    <w:bookmarkEnd w:id="3"/>
    <w:bookmarkStart w:name="z5" w:id="4"/>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2018-2020 жылдарға қаладағы аудандардың бюджеттік бағдарламалары бекітілсін.</w:t>
      </w:r>
    </w:p>
    <w:bookmarkEnd w:id="4"/>
    <w:bookmarkStart w:name="z6" w:id="5"/>
    <w:p>
      <w:pPr>
        <w:spacing w:after="0"/>
        <w:ind w:left="0"/>
        <w:jc w:val="both"/>
      </w:pPr>
      <w:r>
        <w:rPr>
          <w:rFonts w:ascii="Times New Roman"/>
          <w:b w:val="false"/>
          <w:i w:val="false"/>
          <w:color w:val="000000"/>
          <w:sz w:val="28"/>
        </w:rPr>
        <w:t>
      5. Осы шешім 2018 жылдың 1 қаңтарынан бастап қолданысқа енгізілсін.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w:t>
            </w:r>
            <w:r>
              <w:br/>
            </w:r>
            <w:r>
              <w:rPr>
                <w:rFonts w:ascii="Times New Roman"/>
                <w:b w:val="false"/>
                <w:i w:val="false"/>
                <w:color w:val="000000"/>
                <w:sz w:val="20"/>
              </w:rPr>
              <w:t>мәслихатының 2018 жылғы</w:t>
            </w:r>
            <w:r>
              <w:br/>
            </w:r>
            <w:r>
              <w:rPr>
                <w:rFonts w:ascii="Times New Roman"/>
                <w:b w:val="false"/>
                <w:i w:val="false"/>
                <w:color w:val="000000"/>
                <w:sz w:val="20"/>
              </w:rPr>
              <w:t>27 шілдедегі № 35/280-6с</w:t>
            </w:r>
            <w:r>
              <w:br/>
            </w:r>
            <w:r>
              <w:rPr>
                <w:rFonts w:ascii="Times New Roman"/>
                <w:b w:val="false"/>
                <w:i w:val="false"/>
                <w:color w:val="000000"/>
                <w:sz w:val="20"/>
              </w:rPr>
              <w:t>шешіміне № 1 қосымша</w:t>
            </w:r>
          </w:p>
        </w:tc>
      </w:tr>
    </w:tbl>
    <w:p>
      <w:pPr>
        <w:spacing w:after="0"/>
        <w:ind w:left="0"/>
        <w:jc w:val="left"/>
      </w:pPr>
      <w:r>
        <w:rPr>
          <w:rFonts w:ascii="Times New Roman"/>
          <w:b/>
          <w:i w:val="false"/>
          <w:color w:val="000000"/>
        </w:rPr>
        <w:t xml:space="preserve"> Шымкент қаласының 2018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Шымкент қалалық мәслихатының 26.11.2018 </w:t>
      </w:r>
      <w:r>
        <w:rPr>
          <w:rFonts w:ascii="Times New Roman"/>
          <w:b w:val="false"/>
          <w:i w:val="false"/>
          <w:color w:val="ff0000"/>
          <w:sz w:val="28"/>
        </w:rPr>
        <w:t>№ 41/327-6с</w:t>
      </w:r>
      <w:r>
        <w:rPr>
          <w:rFonts w:ascii="Times New Roman"/>
          <w:b w:val="false"/>
          <w:i w:val="false"/>
          <w:color w:val="ff0000"/>
          <w:sz w:val="28"/>
        </w:rPr>
        <w:t xml:space="preserve"> шешімімен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48"/>
        <w:gridCol w:w="1016"/>
        <w:gridCol w:w="1017"/>
        <w:gridCol w:w="5970"/>
        <w:gridCol w:w="28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67 789 076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36 699 224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9 636 486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9 636 486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7 502 493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7 502 493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4 898 018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3 151 188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1 359 498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14 364 216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13 392 748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1 375 270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1 062 257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1 062 257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29 327 648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29 327 648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29 327 648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75 262 103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1 203 126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1 915 609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отбасы, балалар және жастар істері жөніндегі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1 586 316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1 554 773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32 011 842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27 337 628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14 512 290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1 274 734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1 463 217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6 192 532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1 756 853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3 340 788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3 340 288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1 266 593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1 266 593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5 070 776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отбасы, балалар және жастар істері жөніндегі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4 930 411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908 249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2 441 343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және көші-қон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көші-қон және еңбек қатынастарын реттеу саласында мемлекеттік саясатты іске асыру бойынша қызметтер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18 954 988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1 532 618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8 959 822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6 785 846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2 165 909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7 611 849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667 976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896 312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1 204 868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3 350 991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және жердің пайдаланылуы мен қорғалуын бақылау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3 541 261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дін істері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және ішкі саясат мәселелері жөніндегі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ақпараттандыру, мемлекеттік қызметтер көрсету және архивтер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тілдерді дамыту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966 513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2 203 323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1 974 955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және сыртқы байланыстар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сыртқы байланыстар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2 147 675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2 147 675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2 110 416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1 210 205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978 949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және жердің пайдаланылуы мен қорғалуын бақылау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бақылауы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4 610 428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4 610 428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1 813 643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2 257 445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2 156 479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1 513 337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инженерлік инфрақұрылымды дамыту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1 513 337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1 916 264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1 916 264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1 916 264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10 821 118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10 821 118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корпорацияларға тұрғын үй салуға кредит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қалада кәсіпкерлікті дамытуға жәрдемдесуге кредит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ЖАСАЛАТЫН ОПЕРАЦИЯЛАР БОЙЫНША САЛЬДО</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-19 794 145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19 794 145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16 622 867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16 622 867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16 622 867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15 801 749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5 801 749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жергiлiктi атқарушы органдарының республикалық маңызы бар қаланың, астананың бюджет тапшылығын қаржыландыру үшін iшкi нарықта айналысқа жiберуге шығарылатын мемлекеттiк бағалы қағаздардың шығарылымынан түсетін түсімдер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4 821 278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4 821 278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4 821 278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4 821 278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4 821 278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w:t>
            </w:r>
            <w:r>
              <w:br/>
            </w:r>
            <w:r>
              <w:rPr>
                <w:rFonts w:ascii="Times New Roman"/>
                <w:b w:val="false"/>
                <w:i w:val="false"/>
                <w:color w:val="000000"/>
                <w:sz w:val="20"/>
              </w:rPr>
              <w:t>мәслихатының 2018 жылғы</w:t>
            </w:r>
            <w:r>
              <w:br/>
            </w:r>
            <w:r>
              <w:rPr>
                <w:rFonts w:ascii="Times New Roman"/>
                <w:b w:val="false"/>
                <w:i w:val="false"/>
                <w:color w:val="000000"/>
                <w:sz w:val="20"/>
              </w:rPr>
              <w:t>27 шілдедегі № 35/280-6с</w:t>
            </w:r>
            <w:r>
              <w:br/>
            </w:r>
            <w:r>
              <w:rPr>
                <w:rFonts w:ascii="Times New Roman"/>
                <w:b w:val="false"/>
                <w:i w:val="false"/>
                <w:color w:val="000000"/>
                <w:sz w:val="20"/>
              </w:rPr>
              <w:t>шешіміне № 2 қосымша</w:t>
            </w:r>
          </w:p>
        </w:tc>
      </w:tr>
    </w:tbl>
    <w:p>
      <w:pPr>
        <w:spacing w:after="0"/>
        <w:ind w:left="0"/>
        <w:jc w:val="left"/>
      </w:pPr>
      <w:r>
        <w:rPr>
          <w:rFonts w:ascii="Times New Roman"/>
          <w:b/>
          <w:i w:val="false"/>
          <w:color w:val="000000"/>
        </w:rPr>
        <w:t xml:space="preserve"> Шымкент қаласының 2019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Шымкент қалалық мәслихатының 21.09.2018 </w:t>
      </w:r>
      <w:r>
        <w:rPr>
          <w:rFonts w:ascii="Times New Roman"/>
          <w:b w:val="false"/>
          <w:i w:val="false"/>
          <w:color w:val="ff0000"/>
          <w:sz w:val="28"/>
        </w:rPr>
        <w:t>№ 37/290-6с</w:t>
      </w:r>
      <w:r>
        <w:rPr>
          <w:rFonts w:ascii="Times New Roman"/>
          <w:b w:val="false"/>
          <w:i w:val="false"/>
          <w:color w:val="ff0000"/>
          <w:sz w:val="28"/>
        </w:rPr>
        <w:t xml:space="preserve"> шешімімен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745"/>
        <w:gridCol w:w="27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70 637 397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70 195 219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21 368 789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21 368 789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17 146 720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17 146 720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9 444 099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6 441 270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763 589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2 237 464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21 436 515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19 650 819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796 969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70 637 397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1 526 722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отбасы, балалар және жастар істері жөніндегі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45 144 751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44 280 188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27 320 400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1 282 323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863 428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698 758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12 409 414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864 563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864 563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4 561 386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4 507 172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2 759 936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және көші-қон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көші-қон және еңбек қатынастарын реттеу саласында мемлекеттік саясатты іске асыру бойынша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12 617 126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3 372 936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695 948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2 676 988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және жердің пайдаланылуы мен қорғалуын бақылау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дін істері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және ішкі саясат мәселелері жөніндегі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ақпараттандыру, мемлекеттік қызметтер көрсету және архивтер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тілдерді дамыту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1 420 232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1 280 274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және сыртқы байланыстар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сыртқы байланыстар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және жердің пайдаланылуы мен қорғалуын бақылау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бақылауы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1 066 188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1 066 188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ЖАСАЛАТЫН ОПЕРАЦИЯЛАР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w:t>
            </w:r>
            <w:r>
              <w:br/>
            </w:r>
            <w:r>
              <w:rPr>
                <w:rFonts w:ascii="Times New Roman"/>
                <w:b w:val="false"/>
                <w:i w:val="false"/>
                <w:color w:val="000000"/>
                <w:sz w:val="20"/>
              </w:rPr>
              <w:t>мәслихатының 2018 жылғы</w:t>
            </w:r>
            <w:r>
              <w:br/>
            </w:r>
            <w:r>
              <w:rPr>
                <w:rFonts w:ascii="Times New Roman"/>
                <w:b w:val="false"/>
                <w:i w:val="false"/>
                <w:color w:val="000000"/>
                <w:sz w:val="20"/>
              </w:rPr>
              <w:t>27 шілдедегі № 35/280-6с</w:t>
            </w:r>
            <w:r>
              <w:br/>
            </w:r>
            <w:r>
              <w:rPr>
                <w:rFonts w:ascii="Times New Roman"/>
                <w:b w:val="false"/>
                <w:i w:val="false"/>
                <w:color w:val="000000"/>
                <w:sz w:val="20"/>
              </w:rPr>
              <w:t>шешіміне № 3 қосымша</w:t>
            </w:r>
          </w:p>
        </w:tc>
      </w:tr>
    </w:tbl>
    <w:p>
      <w:pPr>
        <w:spacing w:after="0"/>
        <w:ind w:left="0"/>
        <w:jc w:val="left"/>
      </w:pPr>
      <w:r>
        <w:rPr>
          <w:rFonts w:ascii="Times New Roman"/>
          <w:b/>
          <w:i w:val="false"/>
          <w:color w:val="000000"/>
        </w:rPr>
        <w:t xml:space="preserve"> Шымкент қаласының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745"/>
        <w:gridCol w:w="27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75 582 016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75 108 885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22 864 604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22 864 604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18 346 990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18 346 990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10 105 186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6 892 159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817 041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2 394 086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22 937 072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21 026 376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852 758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75 582 016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1 526 722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отбасы, балалар және жастар істері жөніндегі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45 044 751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44 180 188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27 320 400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1 282 323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863 428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12 409 414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864 563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864 563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4 561 386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4 507 172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2 759 936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және көші-қон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көші-қон және еңбек қатынастарын реттеу саласында мемлекеттік саясатты іске асыру бойынша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16 661 745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3 372 936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695 948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2 676 988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8 891 579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974 619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1 746 164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және жердің пайдаланылуы мен қорғалуын бақылау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2 867 360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дін істері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және ішкі саясат мәселелері жөніндегі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ақпараттандыру, мемлекеттік қызметтер көрсету және архивтер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тілдерді дамыту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1 420 232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1 280 274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және сыртқы байланыстар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сыртқы байланыстар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және жердің пайдаланылуы мен қорғалуын бақылау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бақылауы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2 566 188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2 566 188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ЖАСАЛАТЫН ОПЕРАЦИЯЛАР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Шымкент қаласының </w:t>
            </w:r>
            <w:r>
              <w:br/>
            </w:r>
            <w:r>
              <w:rPr>
                <w:rFonts w:ascii="Times New Roman"/>
                <w:b w:val="false"/>
                <w:i w:val="false"/>
                <w:color w:val="000000"/>
                <w:sz w:val="20"/>
              </w:rPr>
              <w:t>мәслихатының 2018 жылғы</w:t>
            </w:r>
            <w:r>
              <w:br/>
            </w:r>
            <w:r>
              <w:rPr>
                <w:rFonts w:ascii="Times New Roman"/>
                <w:b w:val="false"/>
                <w:i w:val="false"/>
                <w:color w:val="000000"/>
                <w:sz w:val="20"/>
              </w:rPr>
              <w:t>27 шілдедегі № 35/280-6с</w:t>
            </w:r>
            <w:r>
              <w:br/>
            </w:r>
            <w:r>
              <w:rPr>
                <w:rFonts w:ascii="Times New Roman"/>
                <w:b w:val="false"/>
                <w:i w:val="false"/>
                <w:color w:val="000000"/>
                <w:sz w:val="20"/>
              </w:rPr>
              <w:t>шешіміне № 4 қосымша</w:t>
            </w:r>
          </w:p>
        </w:tc>
      </w:tr>
    </w:tbl>
    <w:p>
      <w:pPr>
        <w:spacing w:after="0"/>
        <w:ind w:left="0"/>
        <w:jc w:val="left"/>
      </w:pPr>
      <w:r>
        <w:rPr>
          <w:rFonts w:ascii="Times New Roman"/>
          <w:b/>
          <w:i w:val="false"/>
          <w:color w:val="000000"/>
        </w:rPr>
        <w:t xml:space="preserve"> Қала бюджетінің атқарылуы процессінде секвестрлеуге жатпайтын бюджеттік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3073"/>
        <w:gridCol w:w="3074"/>
        <w:gridCol w:w="38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w:t>
            </w:r>
            <w:r>
              <w:br/>
            </w:r>
            <w:r>
              <w:rPr>
                <w:rFonts w:ascii="Times New Roman"/>
                <w:b w:val="false"/>
                <w:i w:val="false"/>
                <w:color w:val="000000"/>
                <w:sz w:val="20"/>
              </w:rPr>
              <w:t>мәслихатының 2018 жылғы</w:t>
            </w:r>
            <w:r>
              <w:br/>
            </w:r>
            <w:r>
              <w:rPr>
                <w:rFonts w:ascii="Times New Roman"/>
                <w:b w:val="false"/>
                <w:i w:val="false"/>
                <w:color w:val="000000"/>
                <w:sz w:val="20"/>
              </w:rPr>
              <w:t>27 шілдедегі № 35/280-6с</w:t>
            </w:r>
            <w:r>
              <w:br/>
            </w:r>
            <w:r>
              <w:rPr>
                <w:rFonts w:ascii="Times New Roman"/>
                <w:b w:val="false"/>
                <w:i w:val="false"/>
                <w:color w:val="000000"/>
                <w:sz w:val="20"/>
              </w:rPr>
              <w:t>шешіміне № 5 қосымша</w:t>
            </w:r>
          </w:p>
        </w:tc>
      </w:tr>
    </w:tbl>
    <w:p>
      <w:pPr>
        <w:spacing w:after="0"/>
        <w:ind w:left="0"/>
        <w:jc w:val="left"/>
      </w:pPr>
      <w:r>
        <w:rPr>
          <w:rFonts w:ascii="Times New Roman"/>
          <w:b/>
          <w:i w:val="false"/>
          <w:color w:val="000000"/>
        </w:rPr>
        <w:t xml:space="preserve"> 2018-2020 жылдарға арналған қаладағы аудандардың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Шымкент қалалық мәслихатының 26.11.2018 </w:t>
      </w:r>
      <w:r>
        <w:rPr>
          <w:rFonts w:ascii="Times New Roman"/>
          <w:b w:val="false"/>
          <w:i w:val="false"/>
          <w:color w:val="ff0000"/>
          <w:sz w:val="28"/>
        </w:rPr>
        <w:t>№ 41/327-6с</w:t>
      </w:r>
      <w:r>
        <w:rPr>
          <w:rFonts w:ascii="Times New Roman"/>
          <w:b w:val="false"/>
          <w:i w:val="false"/>
          <w:color w:val="ff0000"/>
          <w:sz w:val="28"/>
        </w:rPr>
        <w:t xml:space="preserve"> шешімімен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991"/>
        <w:gridCol w:w="991"/>
        <w:gridCol w:w="2694"/>
        <w:gridCol w:w="2298"/>
        <w:gridCol w:w="2298"/>
        <w:gridCol w:w="22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 (мың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1 883 911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3 803 728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3 803 728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340 986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340 986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292 147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69 753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139 636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81 185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122 370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63 866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48 839</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1 532 618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3 372 936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3 372 936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1 532 618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3 372 936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3 372 936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496 516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695 948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695 948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156 065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237 130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169 284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263 568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93 261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114 438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1 036 102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2 676 988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2 676 988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257 063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661 859</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319 116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719 116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719 116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142 157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580 077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317 766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715 936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715 936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500 982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981 409</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510 178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947 064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947 064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398 189</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973 515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973 515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474 562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901 740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901 740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