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fab5" w14:textId="831f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ауылдық округтерінің 2018–2020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2018 жылғы 20 тамыздағы № 7-23 шешімі. Алматы облысы Әділет департаментінде 2018 жылы 5 қыркүйекте № 4812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9–1–бабының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2018–2020 жылдарға арналған Кеген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122298 мың теңге, оның ішінде: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104477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2018–2020 жылдарға арналған Жалаңаш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13903 мың теңге, оның ішінде: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2018–2020 жылдарға арналған Жылысай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6115 мың теңге, оның ішінде: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2018–2020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8948 мың теңге, оның ішінде: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2018–2020 жылдарға арналған Қарқара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7832 мың теңге, оның ішінде: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(12.08.2018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2018–2020 жылдарға арналған Ұзынбұлақ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9839 мың теңге, оның ішінде: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2018–2020 жылдарға арналған Шырғанақ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28076 мың теңге, оның ішінде: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жылғы 20 тамызынан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1-қосымша</w:t>
            </w:r>
          </w:p>
        </w:tc>
      </w:tr>
    </w:tbl>
    <w:bookmarkStart w:name="z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Кеген ауылдық округінің бюджеті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шешіміне 2-қосымша</w:t>
            </w:r>
          </w:p>
        </w:tc>
      </w:tr>
    </w:tbl>
    <w:bookmarkStart w:name="z1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Кеген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38"/>
        <w:gridCol w:w="5325"/>
        <w:gridCol w:w="5048"/>
        <w:gridCol w:w="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2276"/>
        <w:gridCol w:w="1466"/>
        <w:gridCol w:w="4541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  <w:bookmarkEnd w:id="36"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3-қосымша</w:t>
            </w:r>
          </w:p>
        </w:tc>
      </w:tr>
    </w:tbl>
    <w:bookmarkStart w:name="z2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Кеген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4-қосымша</w:t>
            </w:r>
          </w:p>
        </w:tc>
      </w:tr>
    </w:tbl>
    <w:bookmarkStart w:name="z33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Жалаңаш ауылдық округінің бюджеті</w:t>
      </w:r>
    </w:p>
    <w:bookmarkEnd w:id="57"/>
    <w:bookmarkStart w:name="z3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474"/>
        <w:gridCol w:w="4201"/>
        <w:gridCol w:w="5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5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5-қосымша</w:t>
            </w:r>
          </w:p>
        </w:tc>
      </w:tr>
    </w:tbl>
    <w:bookmarkStart w:name="z45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Жалаңаш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4840"/>
        <w:gridCol w:w="5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5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  <w:bookmarkEnd w:id="7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2276"/>
        <w:gridCol w:w="1466"/>
        <w:gridCol w:w="4541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  <w:bookmarkEnd w:id="77"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6-қосымша</w:t>
            </w:r>
          </w:p>
        </w:tc>
      </w:tr>
    </w:tbl>
    <w:bookmarkStart w:name="z54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Жалаңаш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4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7-қосымша</w:t>
            </w:r>
          </w:p>
        </w:tc>
      </w:tr>
    </w:tbl>
    <w:bookmarkStart w:name="z6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Жылысай ауылдық округінің бюджеті</w:t>
      </w:r>
    </w:p>
    <w:bookmarkEnd w:id="98"/>
    <w:bookmarkStart w:name="z6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"/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5"/>
        <w:gridCol w:w="1775"/>
        <w:gridCol w:w="4122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8-қосымша</w:t>
            </w:r>
          </w:p>
        </w:tc>
      </w:tr>
    </w:tbl>
    <w:bookmarkStart w:name="z7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Жылысай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5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1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9-қосымша</w:t>
            </w:r>
          </w:p>
        </w:tc>
      </w:tr>
    </w:tbl>
    <w:bookmarkStart w:name="z78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Жылысай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2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3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10-қосымша</w:t>
            </w:r>
          </w:p>
        </w:tc>
      </w:tr>
    </w:tbl>
    <w:bookmarkStart w:name="z8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137"/>
    <w:bookmarkStart w:name="z8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9"/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5"/>
        <w:gridCol w:w="1775"/>
        <w:gridCol w:w="4122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11-қосымша</w:t>
            </w:r>
          </w:p>
        </w:tc>
      </w:tr>
    </w:tbl>
    <w:bookmarkStart w:name="z9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6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2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3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5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6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12-қосымша</w:t>
            </w:r>
          </w:p>
        </w:tc>
      </w:tr>
    </w:tbl>
    <w:bookmarkStart w:name="z102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2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7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2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7-23шешіміне 13-қосымша</w:t>
            </w:r>
          </w:p>
        </w:tc>
      </w:tr>
    </w:tbl>
    <w:bookmarkStart w:name="z110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Қарқара ауылдық округінің бюджеті</w:t>
      </w:r>
    </w:p>
    <w:bookmarkEnd w:id="174"/>
    <w:bookmarkStart w:name="z11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5"/>
        <w:gridCol w:w="1775"/>
        <w:gridCol w:w="4122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14-қосымша</w:t>
            </w:r>
          </w:p>
        </w:tc>
      </w:tr>
    </w:tbl>
    <w:bookmarkStart w:name="z117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Қарқара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7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15-қосымша</w:t>
            </w:r>
          </w:p>
        </w:tc>
      </w:tr>
    </w:tbl>
    <w:bookmarkStart w:name="z125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Қарқара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7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3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4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0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7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16-қосымша</w:t>
            </w:r>
          </w:p>
        </w:tc>
      </w:tr>
    </w:tbl>
    <w:bookmarkStart w:name="z133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Ұзынбұлақ ауылдық округінің бюджеті</w:t>
      </w:r>
    </w:p>
    <w:bookmarkEnd w:id="209"/>
    <w:bookmarkStart w:name="z13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2"/>
        <w:gridCol w:w="1355"/>
        <w:gridCol w:w="1355"/>
        <w:gridCol w:w="6059"/>
        <w:gridCol w:w="1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17-қосымша</w:t>
            </w:r>
          </w:p>
        </w:tc>
      </w:tr>
    </w:tbl>
    <w:bookmarkStart w:name="z141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Ұзынбұлақ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2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2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6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18-қосымша</w:t>
            </w:r>
          </w:p>
        </w:tc>
      </w:tr>
    </w:tbl>
    <w:bookmarkStart w:name="z149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Ұзынбұлақ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2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4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19-қосымша</w:t>
            </w:r>
          </w:p>
        </w:tc>
      </w:tr>
    </w:tbl>
    <w:bookmarkStart w:name="z157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Шырғанақ ауылдық округінің бюджеті</w:t>
      </w:r>
    </w:p>
    <w:bookmarkEnd w:id="244"/>
    <w:bookmarkStart w:name="z158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Кеген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(20.08.2018 бастап қолданысқа енгізіледі).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20-қосымша</w:t>
            </w:r>
          </w:p>
        </w:tc>
      </w:tr>
    </w:tbl>
    <w:bookmarkStart w:name="z165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Шырғанақ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1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"20" тамыздағы "Кеген ауданының ауылдық округтерінің 2018-2020 жылдарға арналған бюджеттері туралы" № 7-23 шешіміне 21-қосымша</w:t>
            </w:r>
          </w:p>
        </w:tc>
      </w:tr>
    </w:tbl>
    <w:bookmarkStart w:name="z173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Шырғанақ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5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6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7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9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