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52511" w14:textId="0a525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 бойынша мектепке дейінгі тәрбие мен оқытуға мемелекеттік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ауданы әкімдігінің 2018 жылғы 24 желтоқсандағы № 630 қаулысы. Алматы облысы Әділет департаментінде 2019 жылы 3 қаңтарда № 4986 болып тіркелді. Күші жойылды - Алматы облысы Панфилов ауданы әкімдігінің 2022 жылғы 7 сәуірдегі № 118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Панфилов ауданы әкімдігінің 07.04.2022 </w:t>
      </w:r>
      <w:r>
        <w:rPr>
          <w:rFonts w:ascii="Times New Roman"/>
          <w:b w:val="false"/>
          <w:i w:val="false"/>
          <w:color w:val="ff0000"/>
          <w:sz w:val="28"/>
        </w:rPr>
        <w:t>№ 118</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енгізіледі).</w:t>
      </w:r>
    </w:p>
    <w:bookmarkEnd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6-бабының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сәйкес, Панфилов ауданының әкімдігі ҚАУЛЫ ЕТЕДІ:</w:t>
      </w:r>
    </w:p>
    <w:bookmarkStart w:name="z8" w:id="1"/>
    <w:p>
      <w:pPr>
        <w:spacing w:after="0"/>
        <w:ind w:left="0"/>
        <w:jc w:val="both"/>
      </w:pPr>
      <w:r>
        <w:rPr>
          <w:rFonts w:ascii="Times New Roman"/>
          <w:b w:val="false"/>
          <w:i w:val="false"/>
          <w:color w:val="000000"/>
          <w:sz w:val="28"/>
        </w:rPr>
        <w:t xml:space="preserve">
      1. Панфилов ауданы бойынша мектепке дейінгі тәрбие мен оқытуға мемлекеттік білім беру тапсырысы, ата-ана төлемақысының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Панфилов ауданы әкімдігінің "Панфилов ауданы бойынша мектепке дейінгі тәрбие мен оқытуға мемлекеттік білім беру тапсырысын, ата-ана төлемақысының мөлшерін бекіту туралы" 2018 жылғы 16 қаңтардағы № 14 (Нормативтік құқықтық актілерді мемлекеттік тіркеу тізілімінде </w:t>
      </w:r>
      <w:r>
        <w:rPr>
          <w:rFonts w:ascii="Times New Roman"/>
          <w:b w:val="false"/>
          <w:i w:val="false"/>
          <w:color w:val="000000"/>
          <w:sz w:val="28"/>
        </w:rPr>
        <w:t>№ 4514</w:t>
      </w:r>
      <w:r>
        <w:rPr>
          <w:rFonts w:ascii="Times New Roman"/>
          <w:b w:val="false"/>
          <w:i w:val="false"/>
          <w:color w:val="000000"/>
          <w:sz w:val="28"/>
        </w:rPr>
        <w:t xml:space="preserve"> тіркелген, 2018 жылдың 31 қаңтарында Қазақстан Республикасы Нормативтік құқықтық актілерінің эталондық бақылау банкінде жарияланған) қаулысының күші жойылды деп танылсын</w:t>
      </w:r>
    </w:p>
    <w:bookmarkEnd w:id="2"/>
    <w:bookmarkStart w:name="z10" w:id="3"/>
    <w:p>
      <w:pPr>
        <w:spacing w:after="0"/>
        <w:ind w:left="0"/>
        <w:jc w:val="both"/>
      </w:pPr>
      <w:r>
        <w:rPr>
          <w:rFonts w:ascii="Times New Roman"/>
          <w:b w:val="false"/>
          <w:i w:val="false"/>
          <w:color w:val="000000"/>
          <w:sz w:val="28"/>
        </w:rPr>
        <w:t>
      3. "Панфилов ауданының білім бөлімі"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құқықындағы республикалық мемлекеттік кәсіпорнына жіберілуін;</w:t>
      </w:r>
    </w:p>
    <w:bookmarkEnd w:id="5"/>
    <w:bookmarkStart w:name="z13" w:id="6"/>
    <w:p>
      <w:pPr>
        <w:spacing w:after="0"/>
        <w:ind w:left="0"/>
        <w:jc w:val="both"/>
      </w:pPr>
      <w:r>
        <w:rPr>
          <w:rFonts w:ascii="Times New Roman"/>
          <w:b w:val="false"/>
          <w:i w:val="false"/>
          <w:color w:val="000000"/>
          <w:sz w:val="28"/>
        </w:rPr>
        <w:t>
      3) осы қаулы мемлекттік тіркелген күннен кейін он жұмыс күн ішінде Панфилов ауданы әкімі аппаратының мемлекеттік-құқықтық бөліміне осы тармақтың 1), 2) тармақшаларында қарастырылған іс-шаралардың орындалуы туралы мәліметтерді ұсынуды қамтамасыз етсін.</w:t>
      </w:r>
    </w:p>
    <w:bookmarkEnd w:id="6"/>
    <w:bookmarkStart w:name="z14" w:id="7"/>
    <w:p>
      <w:pPr>
        <w:spacing w:after="0"/>
        <w:ind w:left="0"/>
        <w:jc w:val="both"/>
      </w:pPr>
      <w:r>
        <w:rPr>
          <w:rFonts w:ascii="Times New Roman"/>
          <w:b w:val="false"/>
          <w:i w:val="false"/>
          <w:color w:val="000000"/>
          <w:sz w:val="28"/>
        </w:rPr>
        <w:t>
      4. Осы қаулының орындалуын бақылау Панфилов ауданы әкімінің орынбасары Магрупова Роза Азаматовнаға жүктелсін.</w:t>
      </w:r>
    </w:p>
    <w:bookmarkEnd w:id="7"/>
    <w:bookmarkStart w:name="z15" w:id="8"/>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алғашкы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Панфилов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Бектасов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w:t>
            </w:r>
            <w:r>
              <w:rPr>
                <w:rFonts w:ascii="Times New Roman"/>
                <w:b w:val="false"/>
                <w:i w:val="false"/>
                <w:color w:val="000000"/>
                <w:sz w:val="20"/>
              </w:rPr>
              <w:t xml:space="preserve"> 2018 жылғы "24" желтоқсандағы</w:t>
            </w:r>
            <w:r>
              <w:rPr>
                <w:rFonts w:ascii="Times New Roman"/>
                <w:b w:val="false"/>
                <w:i w:val="false"/>
                <w:color w:val="000000"/>
                <w:sz w:val="20"/>
              </w:rPr>
              <w:t xml:space="preserve"> № 630 қаулысына қосымша</w:t>
            </w:r>
          </w:p>
        </w:tc>
      </w:tr>
    </w:tbl>
    <w:bookmarkStart w:name="z20" w:id="9"/>
    <w:p>
      <w:pPr>
        <w:spacing w:after="0"/>
        <w:ind w:left="0"/>
        <w:jc w:val="left"/>
      </w:pPr>
      <w:r>
        <w:rPr>
          <w:rFonts w:ascii="Times New Roman"/>
          <w:b/>
          <w:i w:val="false"/>
          <w:color w:val="000000"/>
        </w:rPr>
        <w:t xml:space="preserve"> Панфилов ауданы бойынша мектепке дейінгі тәрбие мен оқытуға мемлекеттік білім беру тапсырысы, ата-ана төлемақысының мөлшері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ұйымдарындағы тәрбиеленушілердің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ұйымдарындағы ата-ананың бір айдағы ақы төлеу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жас аралығы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ауданының әкімдігінің "Қызғалдақ" балабақшасы"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ауданының әкімдігінің "Балдырған" балабақшасы"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ауданының әкімдігінің "Айгөлек" балабақшасы"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ауданының әкімдігінің "Таншолпан" балабақшасы" мемлекеттік коммуналдық қазыналық кәсіпорын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ауданының әкімдігінің "Бобек" балабақшасы" мемлекеттік коммуналдық қазыналық кәсіпорын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ауданының әкімдігінің "Шугыла" балабақшасы"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Панфилов ауданы әкімдігінің "Арай" балабақшасы" мемлекеттік коммуналдық қазыналық кәсіпорны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ауданының әкімдігінің "Шамшырақ" балабақшасы"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ауданының әкімдігінің "Балауса" балабақшасы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ауданының білім бөлімі мемлекеттік мекемесінің "Ертөстік" балабақшасы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 балабақшасы" білім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"Алибек" балабақшасыбілім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"Балбөбек" балабақшасы" білім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"Ханшайым" балабақшасы білім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"Шынғыс" балабақшасы білім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"Амирхан" балабақшасы жеке меншік білім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"Ақ-жүрек" балабақшасы" жеке меншік білім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"Айнур" балабақшасы білім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 балабақшасы білім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"Айсұлтан" балабақшасы" жеке меншік білім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сақа" балабақшасы" білім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"Балабақшасы" жауапкершілігі шектеулі серіктестігі бала бақшасы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"Нұршашу" балабақшасы" білім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балабақшасы" білім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ұя" балабақшасы" білім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"Тумарханым" балабақшасы" білім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"Балдаурен" балабақшасы" білім мекмесі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"Аружан" балабақшасы білім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бала Алихан" балабақшасы білім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"Гаухартасым" балабақшасы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"Ертегілер Әлемі" балабақшасы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"Kinder Land" балабақшасы білім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 1" балабақшасы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"Чудо городок" балабақшасы білім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бала" балабақшасы білім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"Дошколенок" балабақшасы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 балабақшасы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"Асыл-арман" балабақшасы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ауданының білім бөлімі" мемлекеттік мекемесінің "Головацкий атындағы орта мектеп мектепке дейінгі шағын орталығымен"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ауданының білім бөлімі" мемлекеттік мекемесінің "Жамбыл атындағы орта мектеп мектепке дейінгі шағын орталығымен"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ауданының білім бөлімі" мемлекеттік мекемесінің "Билал Назым атындағы орта мектеп мектепке дейінгі шағын орталығымен"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ауданының білім бөлімі" мемлекеттік мекемесінің "Д.Рақышұлы атындағы орта мектеп мектепке дейінгі шағын орталығымен"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ауданының білім бөлімі" "Ш.Аманбайұлы атындағы орта мектеп мектепке дейінгі шағын орталығымен"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 орта мектебі мектепке дейінгі шағын орталығымен"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