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0d9" w14:textId="ac0e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2018 жылғы 8 тамыздағы № 38-153 шешімі. Алматы облысы Әділет департаментінде 2018 жылы 28 тамызда № 4802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2018-2020 жылдарға арналған бюджеті туралы" 2017 жылғы 21 желтоқсандағы № 26-109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6321951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195760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4000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4000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6118191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1763555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851796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3502840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6352647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19910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34871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14961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50606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50606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104992 мың теңге сомасында көзделсін,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26339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18747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16407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29053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14446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2018 жылғы 8 тамыздағы "Қаратал аудандық мәслихатының 2017 жылғы 21 желтоқсандағы "Қаратал ауданының 2018-2020 жылдарға арналған бюджеті туралы" № 26-109 шешіміне өзгерістер енгізу туралы" № 38-153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21 желтоқсандағы "Қаратал ауданының 2018-2020 жылдарға арналған бюджеті туралы" № 26-109 шешіміне 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6118191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6118191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