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aaba" w14:textId="1d3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28 сәуірдегі № 30-198 шешімі. Алматы облысы Әділет департаментінде 2018 жылы 16 мамырда № 4704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2018-2020 жылдарға арналған бюджеті туралы" 2017 жылғы 22 желтоқсандағы № 23-156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5596411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173616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6386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5413284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936295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506149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3970840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5660163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48860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86580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112612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112612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"28" сәуірдегі "Ескелді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туралы" № 30-198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23-156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