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aaba" w14:textId="1d3a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2017 жылғы 22 желтоқсандағы "Ескелді ауданының 2018-2020 жылдарға арналған бюджеті туралы" № 23-156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28 сәуірдегі № 30-198 шешімі. Алматы облысы Әділет департаментінде 2018 жылы 16 мамырда № 4704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2018-2020 жылдарға арналған бюджеті туралы" 2017 жылғы 22 желтоқсандағы № 23-156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Республикасының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5596411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173616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3125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6386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5413284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936295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506149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3970840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5660163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48860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86580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37720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112612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112612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"28" сәуірдегі "Ескелді аудандық мәслихатының 2017 жылғы 22 желтоқсандағы "Ескелді ауданының 2018-2020 жылдарға арналған бюджеті туралы" № 23-156 шешіміне өзгерістер енгізу туралы" № 30-198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"Ескелді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23-156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66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306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