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4e12" w14:textId="4ef4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Ават ауылдық округінің Ават ауылындағы көшелерді қайта атау туралы</w:t>
      </w:r>
    </w:p>
    <w:p>
      <w:pPr>
        <w:spacing w:after="0"/>
        <w:ind w:left="0"/>
        <w:jc w:val="both"/>
      </w:pPr>
      <w:r>
        <w:rPr>
          <w:rFonts w:ascii="Times New Roman"/>
          <w:b w:val="false"/>
          <w:i w:val="false"/>
          <w:color w:val="000000"/>
          <w:sz w:val="28"/>
        </w:rPr>
        <w:t>Алматы облысы Еңбекшіқазақ ауданы Ават ауылдық округі әкімінің 2018 жылғы 24 желтоқсандағы № 12-85 шешімі. Алматы облысы Әділет департаментінде 2019 жылы 16 қаңтарда № 5001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Ават ауылдық округі халқының пікірін ескере отырып және Алматы облысының ономастикалық комиссиясының 2018 жылғы 26 маусымдағы қорытындысы негізінде, Еңбекшіқазақ ауданы Ават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1. Ават ауылдық округінің Ават ауылындағы "Алматинская" көшесі "Алматы" көшесіне, "Пионерская" көшесі "Ұлан" көшесіне, "Космонавтов" көшесі "Байқоңыр" көшесіне, "Дружба" көшесі "Медеу" көшесіне, "Садовая" көшесі "Алмалы" көшесіне, "Победа" көшесі "Жеңіс" көшесіне, "Трудовая" көшесі "Айдарлы" көшесіне, "Ключевая" көшесі "Ақбұлақ" көшесіне, "Дормастер" көшесі "Сұңқар" көшесіне қайта аталсын.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Ават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