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c130" w14:textId="835c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2018 жылғы 19 наурыздағы № 33-149 шешімі. Алматы облысы Әділет департаментінде 2018 жылы 27 наурызда № 4594 болып тіркелді. Күші жойылды - Алматы облысы Қонаев қаласы мәслихатының 2023 жылғы 27 сәуірдегі № 2-9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қаласы мәслихатының 27.04.2023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Қапшағай қалалық мәслихаты ШЕШІМ ҚАБЫЛДАДЫ:</w:t>
      </w:r>
    </w:p>
    <w:bookmarkStart w:name="z8" w:id="1"/>
    <w:p>
      <w:pPr>
        <w:spacing w:after="0"/>
        <w:ind w:left="0"/>
        <w:jc w:val="both"/>
      </w:pPr>
      <w:r>
        <w:rPr>
          <w:rFonts w:ascii="Times New Roman"/>
          <w:b w:val="false"/>
          <w:i w:val="false"/>
          <w:color w:val="000000"/>
          <w:sz w:val="28"/>
        </w:rPr>
        <w:t xml:space="preserve">
      1. Қапшағай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Қапшағай қалалық мәслихатының "Қапшағай қалалық мәслихаты аппаратының "Б" корпусы мемлекеттік әкімшілік қызметшілерінің қызметін бағалаудың әдістемесін бекіту туралы" 2017 жылғы 3 наурыздағы №17-69 (Нормативтік құқықтық актілерді мемлекеттік тіркеу тізілімінде </w:t>
      </w:r>
      <w:r>
        <w:rPr>
          <w:rFonts w:ascii="Times New Roman"/>
          <w:b w:val="false"/>
          <w:i w:val="false"/>
          <w:color w:val="000000"/>
          <w:sz w:val="28"/>
        </w:rPr>
        <w:t>№ 4190</w:t>
      </w:r>
      <w:r>
        <w:rPr>
          <w:rFonts w:ascii="Times New Roman"/>
          <w:b w:val="false"/>
          <w:i w:val="false"/>
          <w:color w:val="000000"/>
          <w:sz w:val="28"/>
        </w:rPr>
        <w:t xml:space="preserve"> тіркелген, 2017 жылғы 3 мамырда Қазақстан Республикасының нормативтік құқықтық актілерінің эталондық бақылау банкінде жарияланған) шешімнің және Қапшағай қалалық мәслихатының "Қапшағай қалалық мәслихатының 2017 жылғы 03 наурыздағы "Қапшағай қалалық мәслихаты аппаратының "Б" корпусы мемлекеттік әкімшілік қызметшілерінің қызметін бағалаудың әдістемесін бекіту туралы" №17-69 шешімінеөзгерістер мен толықтыру енгізу туралы" 2017 жылғы 21 маусымдағы № 22-90 (Нормативтік құқықтық актілерді мемлекеттік тіркеу тізілімінде </w:t>
      </w:r>
      <w:r>
        <w:rPr>
          <w:rFonts w:ascii="Times New Roman"/>
          <w:b w:val="false"/>
          <w:i w:val="false"/>
          <w:color w:val="000000"/>
          <w:sz w:val="28"/>
        </w:rPr>
        <w:t>№ 4272</w:t>
      </w:r>
      <w:r>
        <w:rPr>
          <w:rFonts w:ascii="Times New Roman"/>
          <w:b w:val="false"/>
          <w:i w:val="false"/>
          <w:color w:val="000000"/>
          <w:sz w:val="28"/>
        </w:rPr>
        <w:t xml:space="preserve"> тіркелген, 2017 жылғы 19 шілдедеҚазақстан Республикасының нормативтік құқықтық актілерінің эталондық бақылау банкіндежарияланған)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Айтова Мейрамгуль Казбековнаға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Кашаганов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2018 жылғы "19" наурыздағы "Қапшағай қалалық мәслихаты аппаратының "Б" корпусы мемлекеттік әкімшілік қызметшілерінің қызметін бағалаудың әдістемесін бекіту туралы" № 33-149 шешімінеқосымша</w:t>
            </w:r>
          </w:p>
        </w:tc>
      </w:tr>
    </w:tbl>
    <w:bookmarkStart w:name="z15" w:id="5"/>
    <w:p>
      <w:pPr>
        <w:spacing w:after="0"/>
        <w:ind w:left="0"/>
        <w:jc w:val="left"/>
      </w:pPr>
      <w:r>
        <w:rPr>
          <w:rFonts w:ascii="Times New Roman"/>
          <w:b/>
          <w:i w:val="false"/>
          <w:color w:val="000000"/>
        </w:rPr>
        <w:t xml:space="preserve"> Қапшағай қалалық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Қапшағай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Қапшағай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құрылып,кадр мәселесімен айналысатын аппараттың маманыжәне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 аппаратының "Б"корпусы мемлекеттік әкімшілік қызметшілерінің қызметін бағалаудың әдістемесіне 1-қосымша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01" w:id="88"/>
    <w:p>
      <w:pPr>
        <w:spacing w:after="0"/>
        <w:ind w:left="0"/>
        <w:jc w:val="both"/>
      </w:pPr>
      <w:r>
        <w:rPr>
          <w:rFonts w:ascii="Times New Roman"/>
          <w:b w:val="false"/>
          <w:i w:val="false"/>
          <w:color w:val="000000"/>
          <w:sz w:val="28"/>
        </w:rPr>
        <w:t>
      Қапшағай қалалық мәслихатының хатшысы</w:t>
      </w:r>
    </w:p>
    <w:bookmarkEnd w:id="88"/>
    <w:bookmarkStart w:name="z102" w:id="89"/>
    <w:p>
      <w:pPr>
        <w:spacing w:after="0"/>
        <w:ind w:left="0"/>
        <w:jc w:val="both"/>
      </w:pPr>
      <w:r>
        <w:rPr>
          <w:rFonts w:ascii="Times New Roman"/>
          <w:b w:val="false"/>
          <w:i w:val="false"/>
          <w:color w:val="000000"/>
          <w:sz w:val="28"/>
        </w:rPr>
        <w:t>
      ___________________________________</w:t>
      </w:r>
    </w:p>
    <w:bookmarkEnd w:id="89"/>
    <w:bookmarkStart w:name="z103" w:id="90"/>
    <w:p>
      <w:pPr>
        <w:spacing w:after="0"/>
        <w:ind w:left="0"/>
        <w:jc w:val="both"/>
      </w:pPr>
      <w:r>
        <w:rPr>
          <w:rFonts w:ascii="Times New Roman"/>
          <w:b w:val="false"/>
          <w:i w:val="false"/>
          <w:color w:val="000000"/>
          <w:sz w:val="28"/>
        </w:rPr>
        <w:t>
      (тегі, аты-жөнінің бірінші әріптері)</w:t>
      </w:r>
    </w:p>
    <w:bookmarkEnd w:id="90"/>
    <w:bookmarkStart w:name="z104" w:id="91"/>
    <w:p>
      <w:pPr>
        <w:spacing w:after="0"/>
        <w:ind w:left="0"/>
        <w:jc w:val="both"/>
      </w:pPr>
      <w:r>
        <w:rPr>
          <w:rFonts w:ascii="Times New Roman"/>
          <w:b w:val="false"/>
          <w:i w:val="false"/>
          <w:color w:val="000000"/>
          <w:sz w:val="28"/>
        </w:rPr>
        <w:t>
      күні __________________________</w:t>
      </w:r>
    </w:p>
    <w:bookmarkEnd w:id="91"/>
    <w:bookmarkStart w:name="z105" w:id="92"/>
    <w:p>
      <w:pPr>
        <w:spacing w:after="0"/>
        <w:ind w:left="0"/>
        <w:jc w:val="both"/>
      </w:pPr>
      <w:r>
        <w:rPr>
          <w:rFonts w:ascii="Times New Roman"/>
          <w:b w:val="false"/>
          <w:i w:val="false"/>
          <w:color w:val="000000"/>
          <w:sz w:val="28"/>
        </w:rPr>
        <w:t>
      қолы _________________________</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Start w:name="z107" w:id="93"/>
    <w:p>
      <w:pPr>
        <w:spacing w:after="0"/>
        <w:ind w:left="0"/>
        <w:jc w:val="both"/>
      </w:pPr>
      <w:r>
        <w:rPr>
          <w:rFonts w:ascii="Times New Roman"/>
          <w:b w:val="false"/>
          <w:i w:val="false"/>
          <w:color w:val="000000"/>
          <w:sz w:val="28"/>
        </w:rPr>
        <w:t>
      __________________________________ жыл</w:t>
      </w:r>
    </w:p>
    <w:bookmarkEnd w:id="93"/>
    <w:bookmarkStart w:name="z108" w:id="94"/>
    <w:p>
      <w:pPr>
        <w:spacing w:after="0"/>
        <w:ind w:left="0"/>
        <w:jc w:val="both"/>
      </w:pPr>
      <w:r>
        <w:rPr>
          <w:rFonts w:ascii="Times New Roman"/>
          <w:b w:val="false"/>
          <w:i w:val="false"/>
          <w:color w:val="000000"/>
          <w:sz w:val="28"/>
        </w:rPr>
        <w:t>
      (жеке жоспар құрастырылатын кезең)</w:t>
      </w:r>
    </w:p>
    <w:bookmarkEnd w:id="94"/>
    <w:bookmarkStart w:name="z109" w:id="95"/>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95"/>
    <w:bookmarkStart w:name="z110" w:id="96"/>
    <w:p>
      <w:pPr>
        <w:spacing w:after="0"/>
        <w:ind w:left="0"/>
        <w:jc w:val="both"/>
      </w:pPr>
      <w:r>
        <w:rPr>
          <w:rFonts w:ascii="Times New Roman"/>
          <w:b w:val="false"/>
          <w:i w:val="false"/>
          <w:color w:val="000000"/>
          <w:sz w:val="28"/>
        </w:rPr>
        <w:t>
      Қызметшінің лауазымы: _____________________________________________________</w:t>
      </w:r>
    </w:p>
    <w:bookmarkEnd w:id="96"/>
    <w:bookmarkStart w:name="z111" w:id="97"/>
    <w:p>
      <w:pPr>
        <w:spacing w:after="0"/>
        <w:ind w:left="0"/>
        <w:jc w:val="both"/>
      </w:pPr>
      <w:r>
        <w:rPr>
          <w:rFonts w:ascii="Times New Roman"/>
          <w:b w:val="false"/>
          <w:i w:val="false"/>
          <w:color w:val="000000"/>
          <w:sz w:val="28"/>
        </w:rPr>
        <w:t>
      Қызметшінің құрылымдық бөлімшесінің атауы:________________________________</w:t>
      </w:r>
    </w:p>
    <w:bookmarkEnd w:id="97"/>
    <w:bookmarkStart w:name="z112" w:id="98"/>
    <w:p>
      <w:pPr>
        <w:spacing w:after="0"/>
        <w:ind w:left="0"/>
        <w:jc w:val="both"/>
      </w:pPr>
      <w:r>
        <w:rPr>
          <w:rFonts w:ascii="Times New Roman"/>
          <w:b w:val="false"/>
          <w:i w:val="false"/>
          <w:color w:val="000000"/>
          <w:sz w:val="28"/>
        </w:rPr>
        <w:t>
      __________________________________________________________________________</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р/с№</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 аппаратының "Б" корпусы мемлекеттік әкімшілік қызметшілерінің қызметін бағалаудың әдістемесіне 2-қосымша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26" w:id="103"/>
    <w:p>
      <w:pPr>
        <w:spacing w:after="0"/>
        <w:ind w:left="0"/>
        <w:jc w:val="both"/>
      </w:pPr>
      <w:r>
        <w:rPr>
          <w:rFonts w:ascii="Times New Roman"/>
          <w:b w:val="false"/>
          <w:i w:val="false"/>
          <w:color w:val="000000"/>
          <w:sz w:val="28"/>
        </w:rPr>
        <w:t>
      Қапшағай қалалық мәслихатының хатшысы</w:t>
      </w:r>
    </w:p>
    <w:bookmarkEnd w:id="103"/>
    <w:bookmarkStart w:name="z127" w:id="104"/>
    <w:p>
      <w:pPr>
        <w:spacing w:after="0"/>
        <w:ind w:left="0"/>
        <w:jc w:val="both"/>
      </w:pPr>
      <w:r>
        <w:rPr>
          <w:rFonts w:ascii="Times New Roman"/>
          <w:b w:val="false"/>
          <w:i w:val="false"/>
          <w:color w:val="000000"/>
          <w:sz w:val="28"/>
        </w:rPr>
        <w:t>
      ________________________________</w:t>
      </w:r>
    </w:p>
    <w:bookmarkEnd w:id="104"/>
    <w:bookmarkStart w:name="z128" w:id="105"/>
    <w:p>
      <w:pPr>
        <w:spacing w:after="0"/>
        <w:ind w:left="0"/>
        <w:jc w:val="both"/>
      </w:pPr>
      <w:r>
        <w:rPr>
          <w:rFonts w:ascii="Times New Roman"/>
          <w:b w:val="false"/>
          <w:i w:val="false"/>
          <w:color w:val="000000"/>
          <w:sz w:val="28"/>
        </w:rPr>
        <w:t>
      (тегі, аты-жөнінің бірінші әріптері)</w:t>
      </w:r>
    </w:p>
    <w:bookmarkEnd w:id="105"/>
    <w:bookmarkStart w:name="z129" w:id="106"/>
    <w:p>
      <w:pPr>
        <w:spacing w:after="0"/>
        <w:ind w:left="0"/>
        <w:jc w:val="both"/>
      </w:pPr>
      <w:r>
        <w:rPr>
          <w:rFonts w:ascii="Times New Roman"/>
          <w:b w:val="false"/>
          <w:i w:val="false"/>
          <w:color w:val="000000"/>
          <w:sz w:val="28"/>
        </w:rPr>
        <w:t>
      күні __________________________</w:t>
      </w:r>
    </w:p>
    <w:bookmarkEnd w:id="106"/>
    <w:bookmarkStart w:name="z130" w:id="107"/>
    <w:p>
      <w:pPr>
        <w:spacing w:after="0"/>
        <w:ind w:left="0"/>
        <w:jc w:val="both"/>
      </w:pPr>
      <w:r>
        <w:rPr>
          <w:rFonts w:ascii="Times New Roman"/>
          <w:b w:val="false"/>
          <w:i w:val="false"/>
          <w:color w:val="000000"/>
          <w:sz w:val="28"/>
        </w:rPr>
        <w:t>
      қолы _________________________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2" w:id="108"/>
    <w:p>
      <w:pPr>
        <w:spacing w:after="0"/>
        <w:ind w:left="0"/>
        <w:jc w:val="both"/>
      </w:pPr>
      <w:r>
        <w:rPr>
          <w:rFonts w:ascii="Times New Roman"/>
          <w:b w:val="false"/>
          <w:i w:val="false"/>
          <w:color w:val="000000"/>
          <w:sz w:val="28"/>
        </w:rPr>
        <w:t>
      ____________________________________________________</w:t>
      </w:r>
    </w:p>
    <w:bookmarkEnd w:id="108"/>
    <w:bookmarkStart w:name="z133" w:id="109"/>
    <w:p>
      <w:pPr>
        <w:spacing w:after="0"/>
        <w:ind w:left="0"/>
        <w:jc w:val="both"/>
      </w:pPr>
      <w:r>
        <w:rPr>
          <w:rFonts w:ascii="Times New Roman"/>
          <w:b w:val="false"/>
          <w:i w:val="false"/>
          <w:color w:val="000000"/>
          <w:sz w:val="28"/>
        </w:rPr>
        <w:t>
      (Т.А.Ә.,бағаланатын тұлғаның лауазымы)</w:t>
      </w:r>
    </w:p>
    <w:bookmarkEnd w:id="109"/>
    <w:bookmarkStart w:name="z134" w:id="110"/>
    <w:p>
      <w:pPr>
        <w:spacing w:after="0"/>
        <w:ind w:left="0"/>
        <w:jc w:val="both"/>
      </w:pPr>
      <w:r>
        <w:rPr>
          <w:rFonts w:ascii="Times New Roman"/>
          <w:b w:val="false"/>
          <w:i w:val="false"/>
          <w:color w:val="000000"/>
          <w:sz w:val="28"/>
        </w:rPr>
        <w:t>
      ____________________________________</w:t>
      </w:r>
    </w:p>
    <w:bookmarkEnd w:id="110"/>
    <w:bookmarkStart w:name="z135" w:id="111"/>
    <w:p>
      <w:pPr>
        <w:spacing w:after="0"/>
        <w:ind w:left="0"/>
        <w:jc w:val="both"/>
      </w:pPr>
      <w:r>
        <w:rPr>
          <w:rFonts w:ascii="Times New Roman"/>
          <w:b w:val="false"/>
          <w:i w:val="false"/>
          <w:color w:val="000000"/>
          <w:sz w:val="28"/>
        </w:rPr>
        <w:t>
      (бағаланатын кезең)</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xml:space="preserve">
р/с </w:t>
            </w:r>
          </w:p>
          <w:bookmarkEnd w:id="1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Өлшем</w:t>
            </w:r>
          </w:p>
          <w:bookmarkEnd w:id="11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4"/>
    <w:p>
      <w:pPr>
        <w:spacing w:after="0"/>
        <w:ind w:left="0"/>
        <w:jc w:val="both"/>
      </w:pPr>
      <w:r>
        <w:rPr>
          <w:rFonts w:ascii="Times New Roman"/>
          <w:b w:val="false"/>
          <w:i w:val="false"/>
          <w:color w:val="000000"/>
          <w:sz w:val="28"/>
        </w:rPr>
        <w:t>
      Бағалау нәтижесі __________________________________________________</w:t>
      </w:r>
    </w:p>
    <w:bookmarkEnd w:id="114"/>
    <w:bookmarkStart w:name="z139" w:id="11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 аппаратының "Б" корпусы мемлекеттік әкімшілік қызметшілерінің қызметін бағалаудың әдістемесіне 3-қосымша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бойынша бағалау парағы</w:t>
      </w:r>
    </w:p>
    <w:bookmarkStart w:name="z151" w:id="118"/>
    <w:p>
      <w:pPr>
        <w:spacing w:after="0"/>
        <w:ind w:left="0"/>
        <w:jc w:val="both"/>
      </w:pPr>
      <w:r>
        <w:rPr>
          <w:rFonts w:ascii="Times New Roman"/>
          <w:b w:val="false"/>
          <w:i w:val="false"/>
          <w:color w:val="000000"/>
          <w:sz w:val="28"/>
        </w:rPr>
        <w:t>
      _________________жыл</w:t>
      </w:r>
    </w:p>
    <w:bookmarkEnd w:id="118"/>
    <w:bookmarkStart w:name="z152" w:id="119"/>
    <w:p>
      <w:pPr>
        <w:spacing w:after="0"/>
        <w:ind w:left="0"/>
        <w:jc w:val="both"/>
      </w:pPr>
      <w:r>
        <w:rPr>
          <w:rFonts w:ascii="Times New Roman"/>
          <w:b w:val="false"/>
          <w:i w:val="false"/>
          <w:color w:val="000000"/>
          <w:sz w:val="28"/>
        </w:rPr>
        <w:t>
      (бағаланатын жыл)</w:t>
      </w:r>
    </w:p>
    <w:bookmarkEnd w:id="119"/>
    <w:bookmarkStart w:name="z153" w:id="12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0"/>
    <w:bookmarkStart w:name="z154"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55" w:id="12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2"/>
    <w:bookmarkStart w:name="z156"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57" w:id="124"/>
    <w:p>
      <w:pPr>
        <w:spacing w:after="0"/>
        <w:ind w:left="0"/>
        <w:jc w:val="both"/>
      </w:pPr>
      <w:r>
        <w:rPr>
          <w:rFonts w:ascii="Times New Roman"/>
          <w:b w:val="false"/>
          <w:i w:val="false"/>
          <w:color w:val="000000"/>
          <w:sz w:val="28"/>
        </w:rPr>
        <w:t>
      ____________________________________________________________________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xml:space="preserve">
р/с№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10</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11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Қызметші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Тікелей басшы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xml:space="preserve">
Құзыреттер атауы </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мінез-құлық </w:t>
            </w:r>
          </w:p>
          <w:p>
            <w:pPr>
              <w:spacing w:after="20"/>
              <w:ind w:left="20"/>
              <w:jc w:val="both"/>
            </w:pPr>
            <w:r>
              <w:rPr>
                <w:rFonts w:ascii="Times New Roman"/>
                <w:b w:val="false"/>
                <w:i w:val="false"/>
                <w:color w:val="000000"/>
                <w:sz w:val="20"/>
              </w:rPr>
              <w:t>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ҚЫЗМЕТТІК БАСҚАРУ</w:t>
            </w:r>
          </w:p>
          <w:bookmarkEnd w:id="1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xml:space="preserve">
ЫНТЫМАҚТАСТЫҚ </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Аппараттың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Белгіленгенстандарттар мен нормалардың, шектеулер мен тыйымдардыңсақталуынбақылайды; </w:t>
            </w:r>
          </w:p>
          <w:p>
            <w:pPr>
              <w:spacing w:after="20"/>
              <w:ind w:left="20"/>
              <w:jc w:val="both"/>
            </w:pPr>
            <w:r>
              <w:rPr>
                <w:rFonts w:ascii="Times New Roman"/>
                <w:b w:val="false"/>
                <w:i w:val="false"/>
                <w:color w:val="000000"/>
                <w:sz w:val="20"/>
              </w:rPr>
              <w:t xml:space="preserve">
Ұжымныңмүддесінөзмүддесіненжоғарықояды; </w:t>
            </w:r>
          </w:p>
          <w:p>
            <w:pPr>
              <w:spacing w:after="20"/>
              <w:ind w:left="20"/>
              <w:jc w:val="both"/>
            </w:pPr>
            <w:r>
              <w:rPr>
                <w:rFonts w:ascii="Times New Roman"/>
                <w:b w:val="false"/>
                <w:i w:val="false"/>
                <w:color w:val="000000"/>
                <w:sz w:val="20"/>
              </w:rPr>
              <w:t xml:space="preserve">
Жұмыстатабандылықтанытады; </w:t>
            </w:r>
          </w:p>
          <w:p>
            <w:pPr>
              <w:spacing w:after="20"/>
              <w:ind w:left="20"/>
              <w:jc w:val="both"/>
            </w:pPr>
            <w:r>
              <w:rPr>
                <w:rFonts w:ascii="Times New Roman"/>
                <w:b w:val="false"/>
                <w:i w:val="false"/>
                <w:color w:val="000000"/>
                <w:sz w:val="20"/>
              </w:rPr>
              <w:t xml:space="preserve">
Ұжымдағысыйластық пен сенімахуалынқалыптастырады; </w:t>
            </w:r>
          </w:p>
          <w:p>
            <w:pPr>
              <w:spacing w:after="20"/>
              <w:ind w:left="20"/>
              <w:jc w:val="both"/>
            </w:pPr>
            <w:r>
              <w:rPr>
                <w:rFonts w:ascii="Times New Roman"/>
                <w:b w:val="false"/>
                <w:i w:val="false"/>
                <w:color w:val="000000"/>
                <w:sz w:val="20"/>
              </w:rPr>
              <w:t>
Бағыныстылардыңіс-әрекетіндешынайылықжәнеәділеттілікпринциптерінсақтаудықамтамасызетеді;</w:t>
            </w:r>
          </w:p>
          <w:p>
            <w:pPr>
              <w:spacing w:after="20"/>
              <w:ind w:left="20"/>
              <w:jc w:val="both"/>
            </w:pPr>
            <w:r>
              <w:rPr>
                <w:rFonts w:ascii="Times New Roman"/>
                <w:b w:val="false"/>
                <w:i w:val="false"/>
                <w:color w:val="000000"/>
                <w:sz w:val="20"/>
              </w:rPr>
              <w:t>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Белгіленгенәдептілікнормалары мен стандарттарынасүйенеді;</w:t>
            </w:r>
          </w:p>
          <w:p>
            <w:pPr>
              <w:spacing w:after="20"/>
              <w:ind w:left="20"/>
              <w:jc w:val="both"/>
            </w:pPr>
            <w:r>
              <w:rPr>
                <w:rFonts w:ascii="Times New Roman"/>
                <w:b w:val="false"/>
                <w:i w:val="false"/>
                <w:color w:val="000000"/>
                <w:sz w:val="20"/>
              </w:rPr>
              <w:t xml:space="preserve">
Өзініңжұмысынадалорындайды; </w:t>
            </w:r>
          </w:p>
          <w:p>
            <w:pPr>
              <w:spacing w:after="20"/>
              <w:ind w:left="20"/>
              <w:jc w:val="both"/>
            </w:pPr>
            <w:r>
              <w:rPr>
                <w:rFonts w:ascii="Times New Roman"/>
                <w:b w:val="false"/>
                <w:i w:val="false"/>
                <w:color w:val="000000"/>
                <w:sz w:val="20"/>
              </w:rPr>
              <w:t xml:space="preserve">
Өзінадал, қарапайым, әділұстайды, басқаларғасыпайылықжәнебиязылықтанытады.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Сынғасабырлықпенқарайдыжәненегіздіболғанжағдайда, кемшіліктердіжоюжөніндешараларқабылдайды.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жөніндешараларқабылдайды.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Аппаратқызметінұйымдастырудыжекежауапкершілігінеалады.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Қызметтиімділігінжоғарылатуғабағытталғанинновациялықтәсілдерінжәнешешімдерінендірубойыншаұсыныстардыталдайдыжәнеенгізеді.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 аппаратының "Б" корпусы мемлекеттік әкімшілік қызметшілерінің қызметін бағалаудың әдістемесіне 5-қосымша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203" w:id="144"/>
    <w:p>
      <w:pPr>
        <w:spacing w:after="0"/>
        <w:ind w:left="0"/>
        <w:jc w:val="both"/>
      </w:pPr>
      <w:r>
        <w:rPr>
          <w:rFonts w:ascii="Times New Roman"/>
          <w:b w:val="false"/>
          <w:i w:val="false"/>
          <w:color w:val="000000"/>
          <w:sz w:val="28"/>
        </w:rPr>
        <w:t>
      Қапшағай қалалық мәслихатының хатшысы</w:t>
      </w:r>
    </w:p>
    <w:bookmarkEnd w:id="144"/>
    <w:bookmarkStart w:name="z204" w:id="145"/>
    <w:p>
      <w:pPr>
        <w:spacing w:after="0"/>
        <w:ind w:left="0"/>
        <w:jc w:val="both"/>
      </w:pPr>
      <w:r>
        <w:rPr>
          <w:rFonts w:ascii="Times New Roman"/>
          <w:b w:val="false"/>
          <w:i w:val="false"/>
          <w:color w:val="000000"/>
          <w:sz w:val="28"/>
        </w:rPr>
        <w:t>
      ________________________________</w:t>
      </w:r>
    </w:p>
    <w:bookmarkEnd w:id="145"/>
    <w:bookmarkStart w:name="z205" w:id="146"/>
    <w:p>
      <w:pPr>
        <w:spacing w:after="0"/>
        <w:ind w:left="0"/>
        <w:jc w:val="both"/>
      </w:pPr>
      <w:r>
        <w:rPr>
          <w:rFonts w:ascii="Times New Roman"/>
          <w:b w:val="false"/>
          <w:i w:val="false"/>
          <w:color w:val="000000"/>
          <w:sz w:val="28"/>
        </w:rPr>
        <w:t>
      (тегі, аты-жөнінің бірінші әріптері)</w:t>
      </w:r>
    </w:p>
    <w:bookmarkEnd w:id="146"/>
    <w:bookmarkStart w:name="z206" w:id="147"/>
    <w:p>
      <w:pPr>
        <w:spacing w:after="0"/>
        <w:ind w:left="0"/>
        <w:jc w:val="both"/>
      </w:pPr>
      <w:r>
        <w:rPr>
          <w:rFonts w:ascii="Times New Roman"/>
          <w:b w:val="false"/>
          <w:i w:val="false"/>
          <w:color w:val="000000"/>
          <w:sz w:val="28"/>
        </w:rPr>
        <w:t>
      күні __________________________</w:t>
      </w:r>
    </w:p>
    <w:bookmarkEnd w:id="147"/>
    <w:bookmarkStart w:name="z207" w:id="148"/>
    <w:p>
      <w:pPr>
        <w:spacing w:after="0"/>
        <w:ind w:left="0"/>
        <w:jc w:val="both"/>
      </w:pPr>
      <w:r>
        <w:rPr>
          <w:rFonts w:ascii="Times New Roman"/>
          <w:b w:val="false"/>
          <w:i w:val="false"/>
          <w:color w:val="000000"/>
          <w:sz w:val="28"/>
        </w:rPr>
        <w:t>
      қолы _________________________</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09"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210" w:id="150"/>
    <w:p>
      <w:pPr>
        <w:spacing w:after="0"/>
        <w:ind w:left="0"/>
        <w:jc w:val="both"/>
      </w:pPr>
      <w:r>
        <w:rPr>
          <w:rFonts w:ascii="Times New Roman"/>
          <w:b w:val="false"/>
          <w:i w:val="false"/>
          <w:color w:val="000000"/>
          <w:sz w:val="28"/>
        </w:rPr>
        <w:t>
      (мемлекеттік органның атауы)</w:t>
      </w:r>
    </w:p>
    <w:bookmarkEnd w:id="150"/>
    <w:bookmarkStart w:name="z211"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212" w:id="152"/>
    <w:p>
      <w:pPr>
        <w:spacing w:after="0"/>
        <w:ind w:left="0"/>
        <w:jc w:val="both"/>
      </w:pPr>
      <w:r>
        <w:rPr>
          <w:rFonts w:ascii="Times New Roman"/>
          <w:b w:val="false"/>
          <w:i w:val="false"/>
          <w:color w:val="000000"/>
          <w:sz w:val="28"/>
        </w:rPr>
        <w:t>
      (бағалау мерзіміжыл)</w:t>
      </w:r>
    </w:p>
    <w:bookmarkEnd w:id="152"/>
    <w:bookmarkStart w:name="z213" w:id="153"/>
    <w:p>
      <w:pPr>
        <w:spacing w:after="0"/>
        <w:ind w:left="0"/>
        <w:jc w:val="both"/>
      </w:pPr>
      <w:r>
        <w:rPr>
          <w:rFonts w:ascii="Times New Roman"/>
          <w:b w:val="false"/>
          <w:i w:val="false"/>
          <w:color w:val="000000"/>
          <w:sz w:val="28"/>
        </w:rPr>
        <w:t>
      Бағалау нәтижелері</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4"/>
          <w:p>
            <w:pPr>
              <w:spacing w:after="20"/>
              <w:ind w:left="20"/>
              <w:jc w:val="both"/>
            </w:pPr>
            <w:r>
              <w:rPr>
                <w:rFonts w:ascii="Times New Roman"/>
                <w:b w:val="false"/>
                <w:i w:val="false"/>
                <w:color w:val="000000"/>
                <w:sz w:val="20"/>
              </w:rPr>
              <w:t xml:space="preserve">
р/с №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Бағалаунәтижелерітуралымәлімет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1.</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6"/>
          <w:p>
            <w:pPr>
              <w:spacing w:after="20"/>
              <w:ind w:left="20"/>
              <w:jc w:val="both"/>
            </w:pPr>
            <w:r>
              <w:rPr>
                <w:rFonts w:ascii="Times New Roman"/>
                <w:b w:val="false"/>
                <w:i w:val="false"/>
                <w:color w:val="000000"/>
                <w:sz w:val="20"/>
              </w:rPr>
              <w:t>
2.</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58"/>
    <w:p>
      <w:pPr>
        <w:spacing w:after="0"/>
        <w:ind w:left="0"/>
        <w:jc w:val="both"/>
      </w:pPr>
      <w:r>
        <w:rPr>
          <w:rFonts w:ascii="Times New Roman"/>
          <w:b w:val="false"/>
          <w:i w:val="false"/>
          <w:color w:val="000000"/>
          <w:sz w:val="28"/>
        </w:rPr>
        <w:t>
      Комиссия қорытындысы:</w:t>
      </w:r>
    </w:p>
    <w:bookmarkEnd w:id="158"/>
    <w:bookmarkStart w:name="z219"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220" w:id="160"/>
    <w:p>
      <w:pPr>
        <w:spacing w:after="0"/>
        <w:ind w:left="0"/>
        <w:jc w:val="both"/>
      </w:pPr>
      <w:r>
        <w:rPr>
          <w:rFonts w:ascii="Times New Roman"/>
          <w:b w:val="false"/>
          <w:i w:val="false"/>
          <w:color w:val="000000"/>
          <w:sz w:val="28"/>
        </w:rPr>
        <w:t>
      Тексерілді:</w:t>
      </w:r>
    </w:p>
    <w:bookmarkEnd w:id="160"/>
    <w:bookmarkStart w:name="z221" w:id="161"/>
    <w:p>
      <w:pPr>
        <w:spacing w:after="0"/>
        <w:ind w:left="0"/>
        <w:jc w:val="both"/>
      </w:pPr>
      <w:r>
        <w:rPr>
          <w:rFonts w:ascii="Times New Roman"/>
          <w:b w:val="false"/>
          <w:i w:val="false"/>
          <w:color w:val="000000"/>
          <w:sz w:val="28"/>
        </w:rPr>
        <w:t>
      Комиссияның хатшысы: ___________________________ Күні: _____________</w:t>
      </w:r>
    </w:p>
    <w:bookmarkEnd w:id="161"/>
    <w:bookmarkStart w:name="z222" w:id="162"/>
    <w:p>
      <w:pPr>
        <w:spacing w:after="0"/>
        <w:ind w:left="0"/>
        <w:jc w:val="both"/>
      </w:pPr>
      <w:r>
        <w:rPr>
          <w:rFonts w:ascii="Times New Roman"/>
          <w:b w:val="false"/>
          <w:i w:val="false"/>
          <w:color w:val="000000"/>
          <w:sz w:val="28"/>
        </w:rPr>
        <w:t>
      (тегі, аты-жөні, қолы)</w:t>
      </w:r>
    </w:p>
    <w:bookmarkEnd w:id="162"/>
    <w:bookmarkStart w:name="z223" w:id="163"/>
    <w:p>
      <w:pPr>
        <w:spacing w:after="0"/>
        <w:ind w:left="0"/>
        <w:jc w:val="both"/>
      </w:pPr>
      <w:r>
        <w:rPr>
          <w:rFonts w:ascii="Times New Roman"/>
          <w:b w:val="false"/>
          <w:i w:val="false"/>
          <w:color w:val="000000"/>
          <w:sz w:val="28"/>
        </w:rPr>
        <w:t>
      Комиссияның төрағасы: ____________________________ Күні: ____________</w:t>
      </w:r>
    </w:p>
    <w:bookmarkEnd w:id="163"/>
    <w:bookmarkStart w:name="z224" w:id="164"/>
    <w:p>
      <w:pPr>
        <w:spacing w:after="0"/>
        <w:ind w:left="0"/>
        <w:jc w:val="both"/>
      </w:pPr>
      <w:r>
        <w:rPr>
          <w:rFonts w:ascii="Times New Roman"/>
          <w:b w:val="false"/>
          <w:i w:val="false"/>
          <w:color w:val="000000"/>
          <w:sz w:val="28"/>
        </w:rPr>
        <w:t>
      (тегі, аты-жөні, қолы)</w:t>
      </w:r>
    </w:p>
    <w:bookmarkEnd w:id="164"/>
    <w:bookmarkStart w:name="z225" w:id="165"/>
    <w:p>
      <w:pPr>
        <w:spacing w:after="0"/>
        <w:ind w:left="0"/>
        <w:jc w:val="both"/>
      </w:pPr>
      <w:r>
        <w:rPr>
          <w:rFonts w:ascii="Times New Roman"/>
          <w:b w:val="false"/>
          <w:i w:val="false"/>
          <w:color w:val="000000"/>
          <w:sz w:val="28"/>
        </w:rPr>
        <w:t>
      Комиссияның мүшесі: _____________________________ Күні: _____________</w:t>
      </w:r>
    </w:p>
    <w:bookmarkEnd w:id="165"/>
    <w:bookmarkStart w:name="z226" w:id="166"/>
    <w:p>
      <w:pPr>
        <w:spacing w:after="0"/>
        <w:ind w:left="0"/>
        <w:jc w:val="both"/>
      </w:pPr>
      <w:r>
        <w:rPr>
          <w:rFonts w:ascii="Times New Roman"/>
          <w:b w:val="false"/>
          <w:i w:val="false"/>
          <w:color w:val="000000"/>
          <w:sz w:val="28"/>
        </w:rPr>
        <w:t>
      (тегі, аты-жөні,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