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a5fe" w14:textId="93ba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 үсті көздеріндегі су ресурстарын пайдаланғаны үшін төлемақы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2018 жылғы 25 шілдедегі № 34-176 шешімі. Алматы облысы Әділет департаментінде 2018 жылы 8 тамызда № 4782 болып тіркелді. Күші жойылды - Алматы облыстық мәслихатының 2025 жылғы 23 қазандағы № 42-236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облыстық мәслихатының 23.10.2025 </w:t>
      </w:r>
      <w:r>
        <w:rPr>
          <w:rFonts w:ascii="Times New Roman"/>
          <w:b w:val="false"/>
          <w:i w:val="false"/>
          <w:color w:val="ff0000"/>
          <w:sz w:val="28"/>
        </w:rPr>
        <w:t>№ 42-236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38-бабының </w:t>
      </w:r>
      <w:r>
        <w:rPr>
          <w:rFonts w:ascii="Times New Roman"/>
          <w:b w:val="false"/>
          <w:i w:val="false"/>
          <w:color w:val="000000"/>
          <w:sz w:val="28"/>
        </w:rPr>
        <w:t>5) тармақшасына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Кодексінің </w:t>
      </w:r>
      <w:r>
        <w:rPr>
          <w:rFonts w:ascii="Times New Roman"/>
          <w:b w:val="false"/>
          <w:i w:val="false"/>
          <w:color w:val="000000"/>
          <w:sz w:val="28"/>
        </w:rPr>
        <w:t>569-бабына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Алматы облыстық мәслихаты ШЕШІМ ҚАБЫЛДАДЫ:</w:t>
      </w:r>
    </w:p>
    <w:bookmarkStart w:name="z8" w:id="1"/>
    <w:p>
      <w:pPr>
        <w:spacing w:after="0"/>
        <w:ind w:left="0"/>
        <w:jc w:val="both"/>
      </w:pPr>
      <w:r>
        <w:rPr>
          <w:rFonts w:ascii="Times New Roman"/>
          <w:b w:val="false"/>
          <w:i w:val="false"/>
          <w:color w:val="000000"/>
          <w:sz w:val="28"/>
        </w:rPr>
        <w:t xml:space="preserve">
      1. Алматы облысының жер үсті көздеріндегі су ресурстарын пайдаланғаны үшін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9" w:id="2"/>
    <w:p>
      <w:pPr>
        <w:spacing w:after="0"/>
        <w:ind w:left="0"/>
        <w:jc w:val="both"/>
      </w:pPr>
      <w:r>
        <w:rPr>
          <w:rFonts w:ascii="Times New Roman"/>
          <w:b w:val="false"/>
          <w:i w:val="false"/>
          <w:color w:val="000000"/>
          <w:sz w:val="28"/>
        </w:rPr>
        <w:t xml:space="preserve">
      2. Алматы облыстық мәслихатының 2010 жылғы 16 маусымдағы "Алматы облысының жер үсті көздеріндегі су ресурстарын пайдаланғаны үшін төлемақы мөлшерлемелерін белгілеу туралы" № 34-202 (Нормативтік құқықтық актілерді мемлекеттік тіркеу тізілімінде </w:t>
      </w:r>
      <w:r>
        <w:rPr>
          <w:rFonts w:ascii="Times New Roman"/>
          <w:b w:val="false"/>
          <w:i w:val="false"/>
          <w:color w:val="000000"/>
          <w:sz w:val="28"/>
        </w:rPr>
        <w:t>№ 2056</w:t>
      </w:r>
      <w:r>
        <w:rPr>
          <w:rFonts w:ascii="Times New Roman"/>
          <w:b w:val="false"/>
          <w:i w:val="false"/>
          <w:color w:val="000000"/>
          <w:sz w:val="28"/>
        </w:rPr>
        <w:t xml:space="preserve"> тіркелген, 2010 жылдың 24 шілдесінде "Жетісу" және "Огни Алатау" газеттерінде жарияланған) және "Алматы облыстық мәслихатының 2010 жылғы 16 маусымдағы "Алматы облысының жер үсті көздеріндегі су ресурстарын пайдаланғаны үшін төлемақы ставкаларын белгілеу туралы" № 34-202 шешіміне өзгерістер енгізу туралы" 2016 жылғы 12 мамырдағы № 2-17 (Нормативтік құқықтық актілерді мемлекеттік тіркеу тізілімінде </w:t>
      </w:r>
      <w:r>
        <w:rPr>
          <w:rFonts w:ascii="Times New Roman"/>
          <w:b w:val="false"/>
          <w:i w:val="false"/>
          <w:color w:val="000000"/>
          <w:sz w:val="28"/>
        </w:rPr>
        <w:t>№ 3892</w:t>
      </w:r>
      <w:r>
        <w:rPr>
          <w:rFonts w:ascii="Times New Roman"/>
          <w:b w:val="false"/>
          <w:i w:val="false"/>
          <w:color w:val="000000"/>
          <w:sz w:val="28"/>
        </w:rPr>
        <w:t xml:space="preserve"> тіркелген, 2016 жылдың 4 шілдесінде "Әділет" ақпараттық-құқықтық жүйесінде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Алматы облыстық мәслихатының "Аграрлық сала, жер қатынастары және экология мәселелері бойынша"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25 шілдедегі № 34-176 шешімімен бекітілген қосымша</w:t>
            </w:r>
          </w:p>
        </w:tc>
      </w:tr>
    </w:tbl>
    <w:bookmarkStart w:name="z15" w:id="5"/>
    <w:p>
      <w:pPr>
        <w:spacing w:after="0"/>
        <w:ind w:left="0"/>
        <w:jc w:val="left"/>
      </w:pPr>
      <w:r>
        <w:rPr>
          <w:rFonts w:ascii="Times New Roman"/>
          <w:b/>
          <w:i w:val="false"/>
          <w:color w:val="000000"/>
        </w:rPr>
        <w:t xml:space="preserve"> Алматы облысының жер үсті көздеріндегі су ресурстарын пайдаланғаны үшін төлемақы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 р.с</w:t>
            </w:r>
          </w:p>
          <w:bookmarkEnd w:id="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пайдалану және коммуналдық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жылу энергетиканы қоса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4</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көздерінен су алатын</w:t>
            </w:r>
          </w:p>
          <w:p>
            <w:pPr>
              <w:spacing w:after="20"/>
              <w:ind w:left="20"/>
              <w:jc w:val="both"/>
            </w:pPr>
            <w:r>
              <w:rPr>
                <w:rFonts w:ascii="Times New Roman"/>
                <w:b w:val="false"/>
                <w:i w:val="false"/>
                <w:color w:val="000000"/>
                <w:sz w:val="20"/>
              </w:rPr>
              <w:t>
тоған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5</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тиын/кВт.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6</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тиын/мың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