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288e" w14:textId="eb32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4 мамырдағы № 213 қаулысы. Алматы облысы Әділет департаментінде 2018 жылы 28 мамырда № 4727 болып тіркелді. Күші жойылды - Алматы облысы әкімдігінің 2019 жылғы 28 қаңтардағы № 42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28.01.2019 </w:t>
      </w:r>
      <w:r>
        <w:rPr>
          <w:rFonts w:ascii="Times New Roman"/>
          <w:b w:val="false"/>
          <w:i w:val="false"/>
          <w:color w:val="ff0000"/>
          <w:sz w:val="28"/>
        </w:rPr>
        <w:t>№ 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2015 жылғы 13 сәуірдегі </w:t>
      </w:r>
      <w:r>
        <w:rPr>
          <w:rFonts w:ascii="Times New Roman"/>
          <w:b w:val="false"/>
          <w:i w:val="false"/>
          <w:color w:val="000000"/>
          <w:sz w:val="28"/>
        </w:rPr>
        <w:t>№ 198</w:t>
      </w:r>
      <w:r>
        <w:rPr>
          <w:rFonts w:ascii="Times New Roman"/>
          <w:b w:val="false"/>
          <w:i w:val="false"/>
          <w:color w:val="000000"/>
          <w:sz w:val="28"/>
        </w:rPr>
        <w:t xml:space="preserve"> Қазақстан Республикасы Білім және ғылым министрінің бұйрығына (Нормативтік құқықтық актілерді мемлекеттік тіркеу тізілімінде № 11184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Мемлекеттік көрсетілетін қызмет регламенттері: </w:t>
      </w:r>
    </w:p>
    <w:bookmarkEnd w:id="1"/>
    <w:bookmarkStart w:name="z9" w:id="2"/>
    <w:p>
      <w:pPr>
        <w:spacing w:after="0"/>
        <w:ind w:left="0"/>
        <w:jc w:val="both"/>
      </w:pPr>
      <w:r>
        <w:rPr>
          <w:rFonts w:ascii="Times New Roman"/>
          <w:b w:val="false"/>
          <w:i w:val="false"/>
          <w:color w:val="000000"/>
          <w:sz w:val="28"/>
        </w:rPr>
        <w:t xml:space="preserve">
      1) "Балаға кері әсер етпейтін ата-ана құқықтарынан айырылған ата-аналарға баламен кездесуіне рұқсат беру"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"Баланы (балаларды) қабылдаушы отбасына тәрбиелеуге беру және оларды асырауға ақшалай қаражат төлеуді тағайындау"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11" w:id="4"/>
    <w:p>
      <w:pPr>
        <w:spacing w:after="0"/>
        <w:ind w:left="0"/>
        <w:jc w:val="both"/>
      </w:pPr>
      <w:r>
        <w:rPr>
          <w:rFonts w:ascii="Times New Roman"/>
          <w:b w:val="false"/>
          <w:i w:val="false"/>
          <w:color w:val="000000"/>
          <w:sz w:val="28"/>
        </w:rPr>
        <w:t xml:space="preserve">
      2. Алматы облысы әкімдігінің "Отбасы және балалар саласындағы мемлекеттік қызмет регламентін бекіту туралы" 2017 жылғы 7 қыркүйектегі № 357 (Нормативтік құқықтық актілерді мемлекеттік тіркеу тізілімінде </w:t>
      </w:r>
      <w:r>
        <w:rPr>
          <w:rFonts w:ascii="Times New Roman"/>
          <w:b w:val="false"/>
          <w:i w:val="false"/>
          <w:color w:val="000000"/>
          <w:sz w:val="28"/>
        </w:rPr>
        <w:t>№ 4333</w:t>
      </w:r>
      <w:r>
        <w:rPr>
          <w:rFonts w:ascii="Times New Roman"/>
          <w:b w:val="false"/>
          <w:i w:val="false"/>
          <w:color w:val="000000"/>
          <w:sz w:val="28"/>
        </w:rPr>
        <w:t xml:space="preserve"> тіркелген, 2017 жылдың 2 қазанында Қазақстан Республикасы нормативтік құқықтық актілерінің эталондық бақылау банкінде жарияланған) қаулысының күші жойылды деп танылсын.</w:t>
      </w:r>
    </w:p>
    <w:bookmarkEnd w:id="4"/>
    <w:bookmarkStart w:name="z12" w:id="5"/>
    <w:p>
      <w:pPr>
        <w:spacing w:after="0"/>
        <w:ind w:left="0"/>
        <w:jc w:val="both"/>
      </w:pPr>
      <w:r>
        <w:rPr>
          <w:rFonts w:ascii="Times New Roman"/>
          <w:b w:val="false"/>
          <w:i w:val="false"/>
          <w:color w:val="000000"/>
          <w:sz w:val="28"/>
        </w:rPr>
        <w:t>
      3. "Алматы облысының білім басқармасы" мемлекеттік мекемесі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6"/>
    <w:bookmarkStart w:name="z14"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5" w:id="8"/>
    <w:p>
      <w:pPr>
        <w:spacing w:after="0"/>
        <w:ind w:left="0"/>
        <w:jc w:val="both"/>
      </w:pPr>
      <w:r>
        <w:rPr>
          <w:rFonts w:ascii="Times New Roman"/>
          <w:b w:val="false"/>
          <w:i w:val="false"/>
          <w:color w:val="000000"/>
          <w:sz w:val="28"/>
        </w:rPr>
        <w:t xml:space="preserve">
      3) осы қаулыны Алматы облысы әкімдігінің интернет-ресурсында оның ресми жарияланғаннан кейін орналастыруды; </w:t>
      </w:r>
    </w:p>
    <w:bookmarkEnd w:id="8"/>
    <w:bookmarkStart w:name="z16" w:id="9"/>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Ж. Омарға жүктелсін. </w:t>
      </w:r>
    </w:p>
    <w:bookmarkEnd w:id="10"/>
    <w:bookmarkStart w:name="z18" w:id="11"/>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"04" мамырдағы № 213 қаулысымен бекітілген 1-қосымша</w:t>
            </w:r>
            <w:r>
              <w:br/>
            </w:r>
          </w:p>
        </w:tc>
      </w:tr>
    </w:tbl>
    <w:bookmarkStart w:name="z21" w:id="12"/>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регламенті</w:t>
      </w:r>
    </w:p>
    <w:bookmarkEnd w:id="12"/>
    <w:bookmarkStart w:name="z22" w:id="13"/>
    <w:p>
      <w:pPr>
        <w:spacing w:after="0"/>
        <w:ind w:left="0"/>
        <w:jc w:val="left"/>
      </w:pPr>
      <w:r>
        <w:rPr>
          <w:rFonts w:ascii="Times New Roman"/>
          <w:b/>
          <w:i w:val="false"/>
          <w:color w:val="000000"/>
        </w:rPr>
        <w:t xml:space="preserve"> 1. Жалпы ережелер</w:t>
      </w:r>
    </w:p>
    <w:bookmarkEnd w:id="13"/>
    <w:bookmarkStart w:name="z23" w:id="14"/>
    <w:p>
      <w:pPr>
        <w:spacing w:after="0"/>
        <w:ind w:left="0"/>
        <w:jc w:val="both"/>
      </w:pPr>
      <w:r>
        <w:rPr>
          <w:rFonts w:ascii="Times New Roman"/>
          <w:b w:val="false"/>
          <w:i w:val="false"/>
          <w:color w:val="000000"/>
          <w:sz w:val="28"/>
        </w:rPr>
        <w:t>
      1. "Балаға кері әсер етпейтін ата-ана құқықтарынан айырылған ата-аналарға баламен кездесуіне рұқсат беру"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тегiн көрсетіледі.</w:t>
      </w:r>
    </w:p>
    <w:bookmarkEnd w:id="14"/>
    <w:bookmarkStart w:name="z24" w:id="15"/>
    <w:p>
      <w:pPr>
        <w:spacing w:after="0"/>
        <w:ind w:left="0"/>
        <w:jc w:val="both"/>
      </w:pPr>
      <w:r>
        <w:rPr>
          <w:rFonts w:ascii="Times New Roman"/>
          <w:b w:val="false"/>
          <w:i w:val="false"/>
          <w:color w:val="000000"/>
          <w:sz w:val="28"/>
        </w:rPr>
        <w:t xml:space="preserve">
      Мемлекеттік көрсетілетін қызмет 2015 жылғы 13 cәуірдегі </w:t>
      </w:r>
      <w:r>
        <w:rPr>
          <w:rFonts w:ascii="Times New Roman"/>
          <w:b w:val="false"/>
          <w:i w:val="false"/>
          <w:color w:val="000000"/>
          <w:sz w:val="28"/>
        </w:rPr>
        <w:t>№ 198</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11184 тіркелген) бекітілген "Балаға кері әсер етпейтін ата-ана құқықтарынан айырылған ата-аналарға баламен кездесуіне рұқсат беру" мемлекеттік көрсетілетін қызмет стандарты (бұдан әрі - Стандарт) негізінде көрсетіледі.</w:t>
      </w:r>
    </w:p>
    <w:bookmarkEnd w:id="15"/>
    <w:bookmarkStart w:name="z25" w:id="16"/>
    <w:p>
      <w:pPr>
        <w:spacing w:after="0"/>
        <w:ind w:left="0"/>
        <w:jc w:val="both"/>
      </w:pPr>
      <w:r>
        <w:rPr>
          <w:rFonts w:ascii="Times New Roman"/>
          <w:b w:val="false"/>
          <w:i w:val="false"/>
          <w:color w:val="000000"/>
          <w:sz w:val="28"/>
        </w:rPr>
        <w:t xml:space="preserve">
      Өтінішті қабылдау және мемлекеттік қызмет көрсетудің нәтижесін беру: </w:t>
      </w:r>
    </w:p>
    <w:bookmarkEnd w:id="16"/>
    <w:bookmarkStart w:name="z26" w:id="17"/>
    <w:p>
      <w:pPr>
        <w:spacing w:after="0"/>
        <w:ind w:left="0"/>
        <w:jc w:val="both"/>
      </w:pPr>
      <w:r>
        <w:rPr>
          <w:rFonts w:ascii="Times New Roman"/>
          <w:b w:val="false"/>
          <w:i w:val="false"/>
          <w:color w:val="000000"/>
          <w:sz w:val="28"/>
        </w:rPr>
        <w:t>
      1) көрсетілетін қызметті берушінің кеңсесі;</w:t>
      </w:r>
    </w:p>
    <w:bookmarkEnd w:id="17"/>
    <w:bookmarkStart w:name="z27" w:id="18"/>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акционерлік қоғамы (бұдан әрі – Мемлекеттік корпорация) арқылы жүзеге асырылады.</w:t>
      </w:r>
    </w:p>
    <w:bookmarkEnd w:id="18"/>
    <w:bookmarkStart w:name="z28" w:id="19"/>
    <w:p>
      <w:pPr>
        <w:spacing w:after="0"/>
        <w:ind w:left="0"/>
        <w:jc w:val="both"/>
      </w:pPr>
      <w:r>
        <w:rPr>
          <w:rFonts w:ascii="Times New Roman"/>
          <w:b w:val="false"/>
          <w:i w:val="false"/>
          <w:color w:val="000000"/>
          <w:sz w:val="28"/>
        </w:rPr>
        <w:t>
      2. Мемлекеттік қызмет көрсету нысаны: қағаз жүзінде.</w:t>
      </w:r>
    </w:p>
    <w:bookmarkEnd w:id="19"/>
    <w:bookmarkStart w:name="z29" w:id="20"/>
    <w:p>
      <w:pPr>
        <w:spacing w:after="0"/>
        <w:ind w:left="0"/>
        <w:jc w:val="both"/>
      </w:pPr>
      <w:r>
        <w:rPr>
          <w:rFonts w:ascii="Times New Roman"/>
          <w:b w:val="false"/>
          <w:i w:val="false"/>
          <w:color w:val="000000"/>
          <w:sz w:val="28"/>
        </w:rPr>
        <w:t>
      3. Мемлекеттік қызмет көрсету нәтижесі: Стандарттың 1-қосымшасына сәйкес балаға кері әсер етпейтін ата-ана құқықтарынан айырылған ата-аналарға баламен кездесуіне қорғаншылық және қамқоршылық органының рұқсаты не Стандарттың 10-тармағында көрсетілген негіздер бойынша мемлекеттік қызмет көрсетуден бас тарту туралы дәлелді жауап.</w:t>
      </w:r>
    </w:p>
    <w:bookmarkEnd w:id="20"/>
    <w:bookmarkStart w:name="z30" w:id="21"/>
    <w:p>
      <w:pPr>
        <w:spacing w:after="0"/>
        <w:ind w:left="0"/>
        <w:jc w:val="both"/>
      </w:pPr>
      <w:r>
        <w:rPr>
          <w:rFonts w:ascii="Times New Roman"/>
          <w:b w:val="false"/>
          <w:i w:val="false"/>
          <w:color w:val="000000"/>
          <w:sz w:val="28"/>
        </w:rPr>
        <w:t>
      Мемлекеттік қызмет көрсетудің нәтижесін беру нысаны: қағаз түрінде.</w:t>
      </w:r>
    </w:p>
    <w:bookmarkEnd w:id="21"/>
    <w:bookmarkStart w:name="z31"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32" w:id="2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3"/>
    <w:bookmarkStart w:name="z33" w:id="2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4"/>
    <w:bookmarkStart w:name="z34" w:id="2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25"/>
    <w:bookmarkStart w:name="z35" w:id="26"/>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4 (төрт) сағат. Нәтижесі - көрсетілетін қызметті берушінің жауапты орындаушысын анықтау;</w:t>
      </w:r>
    </w:p>
    <w:bookmarkEnd w:id="26"/>
    <w:bookmarkStart w:name="z36" w:id="27"/>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3 (үш) жұмыс күні. Нәтижесі - мемлекеттік қызмет көрсету нәтижесін көрсетілетін қызметті берушінің басшысына қол қоюға жолдау;</w:t>
      </w:r>
    </w:p>
    <w:bookmarkEnd w:id="27"/>
    <w:bookmarkStart w:name="z37" w:id="28"/>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8"/>
    <w:bookmarkStart w:name="z38" w:id="29"/>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29"/>
    <w:bookmarkStart w:name="z39" w:id="3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0"/>
    <w:bookmarkStart w:name="z40" w:id="3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41"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42"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3" w:id="34"/>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4"/>
    <w:bookmarkStart w:name="z44" w:id="3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5"/>
    <w:bookmarkStart w:name="z45" w:id="3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46" w:id="37"/>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7"/>
    <w:bookmarkStart w:name="z47" w:id="38"/>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8"/>
    <w:bookmarkStart w:name="z48" w:id="39"/>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3-қосымшасына сәйкес қолхат береді) - 15 (он бес) минут;</w:t>
      </w:r>
    </w:p>
    <w:bookmarkEnd w:id="39"/>
    <w:bookmarkStart w:name="z49" w:id="40"/>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0"/>
    <w:bookmarkStart w:name="z50" w:id="41"/>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1"/>
    <w:bookmarkStart w:name="z51" w:id="42"/>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2"/>
    <w:bookmarkStart w:name="z52" w:id="43"/>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- 15 (он бес) минут.</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ата-ана құқықтарынан айырылған ата-аналарға баламен кездесуіне рұқсат беру" мемлекеттік көрсетілетін қызмет регламентіне қосымша </w:t>
            </w:r>
            <w:r>
              <w:br/>
            </w:r>
          </w:p>
        </w:tc>
      </w:tr>
    </w:tbl>
    <w:bookmarkStart w:name="z54" w:id="4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4"/>
    <w:bookmarkStart w:name="z5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"04" мамырдағы № 213 қаулысымен бекітілген 2-қосымша</w:t>
            </w:r>
            <w:r>
              <w:br/>
            </w:r>
          </w:p>
        </w:tc>
      </w:tr>
    </w:tbl>
    <w:bookmarkStart w:name="z58" w:id="47"/>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w:t>
      </w:r>
    </w:p>
    <w:bookmarkEnd w:id="47"/>
    <w:bookmarkStart w:name="z59" w:id="48"/>
    <w:p>
      <w:pPr>
        <w:spacing w:after="0"/>
        <w:ind w:left="0"/>
        <w:jc w:val="left"/>
      </w:pPr>
      <w:r>
        <w:rPr>
          <w:rFonts w:ascii="Times New Roman"/>
          <w:b/>
          <w:i w:val="false"/>
          <w:color w:val="000000"/>
        </w:rPr>
        <w:t xml:space="preserve"> 1. Жалпы ережелер</w:t>
      </w:r>
    </w:p>
    <w:bookmarkEnd w:id="48"/>
    <w:bookmarkStart w:name="z60" w:id="49"/>
    <w:p>
      <w:pPr>
        <w:spacing w:after="0"/>
        <w:ind w:left="0"/>
        <w:jc w:val="both"/>
      </w:pPr>
      <w:r>
        <w:rPr>
          <w:rFonts w:ascii="Times New Roman"/>
          <w:b w:val="false"/>
          <w:i w:val="false"/>
          <w:color w:val="000000"/>
          <w:sz w:val="28"/>
        </w:rPr>
        <w:t>
      1. "Баланы (балаларды) қабылдаушы отбасына тәрбиелеуге беру және оларды асырауға ақшалай қаражат төлеуді тағайындау"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тегiн көрсетіледі.</w:t>
      </w:r>
    </w:p>
    <w:bookmarkEnd w:id="49"/>
    <w:bookmarkStart w:name="z61" w:id="50"/>
    <w:p>
      <w:pPr>
        <w:spacing w:after="0"/>
        <w:ind w:left="0"/>
        <w:jc w:val="both"/>
      </w:pPr>
      <w:r>
        <w:rPr>
          <w:rFonts w:ascii="Times New Roman"/>
          <w:b w:val="false"/>
          <w:i w:val="false"/>
          <w:color w:val="000000"/>
          <w:sz w:val="28"/>
        </w:rPr>
        <w:t xml:space="preserve">
      Мемлекеттік көрсетілетін қызмет 2015 жылғы 13 cәуірдегі </w:t>
      </w:r>
      <w:r>
        <w:rPr>
          <w:rFonts w:ascii="Times New Roman"/>
          <w:b w:val="false"/>
          <w:i w:val="false"/>
          <w:color w:val="000000"/>
          <w:sz w:val="28"/>
        </w:rPr>
        <w:t>№ 198</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11184 тіркелген)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 (бұдан әрі - Стандарт) негізінде көрсетіледі.</w:t>
      </w:r>
    </w:p>
    <w:bookmarkEnd w:id="50"/>
    <w:bookmarkStart w:name="z62" w:id="51"/>
    <w:p>
      <w:pPr>
        <w:spacing w:after="0"/>
        <w:ind w:left="0"/>
        <w:jc w:val="both"/>
      </w:pPr>
      <w:r>
        <w:rPr>
          <w:rFonts w:ascii="Times New Roman"/>
          <w:b w:val="false"/>
          <w:i w:val="false"/>
          <w:color w:val="000000"/>
          <w:sz w:val="28"/>
        </w:rPr>
        <w:t xml:space="preserve">
      Өтінішті қабылдау және мемлекеттік қызмет көрсетудің нәтижесін беру көрсетілетін қызметті берушінің кеңсесі арқылы жүзеге асырылады: </w:t>
      </w:r>
    </w:p>
    <w:bookmarkEnd w:id="51"/>
    <w:bookmarkStart w:name="z63" w:id="52"/>
    <w:p>
      <w:pPr>
        <w:spacing w:after="0"/>
        <w:ind w:left="0"/>
        <w:jc w:val="both"/>
      </w:pPr>
      <w:r>
        <w:rPr>
          <w:rFonts w:ascii="Times New Roman"/>
          <w:b w:val="false"/>
          <w:i w:val="false"/>
          <w:color w:val="000000"/>
          <w:sz w:val="28"/>
        </w:rPr>
        <w:t>
      2. Мемлекеттік қызмет көрсету нысаны: қағаз жүзінде.</w:t>
      </w:r>
    </w:p>
    <w:bookmarkEnd w:id="52"/>
    <w:bookmarkStart w:name="z64" w:id="53"/>
    <w:p>
      <w:pPr>
        <w:spacing w:after="0"/>
        <w:ind w:left="0"/>
        <w:jc w:val="both"/>
      </w:pPr>
      <w:r>
        <w:rPr>
          <w:rFonts w:ascii="Times New Roman"/>
          <w:b w:val="false"/>
          <w:i w:val="false"/>
          <w:color w:val="000000"/>
          <w:sz w:val="28"/>
        </w:rPr>
        <w:t>
      3. Мемлекеттік қызмет көрсету нәтижесі: баланы (балаларды) қабылдаушы отбасына тәрбиелеуге беру туралы шарт және Стандарттың 1-қосымшасына сәйкес нысан бойынша оларды асырауға ақшалай қаражат төлеуді тағайындау туралы шешім не Стандарттың 10-тармағында көрсетілген жағдайларда және негіздерде мемлекеттік қызмет көрсетуден бас тарту туралы дәлелді жауап.</w:t>
      </w:r>
    </w:p>
    <w:bookmarkEnd w:id="53"/>
    <w:bookmarkStart w:name="z65" w:id="54"/>
    <w:p>
      <w:pPr>
        <w:spacing w:after="0"/>
        <w:ind w:left="0"/>
        <w:jc w:val="both"/>
      </w:pPr>
      <w:r>
        <w:rPr>
          <w:rFonts w:ascii="Times New Roman"/>
          <w:b w:val="false"/>
          <w:i w:val="false"/>
          <w:color w:val="000000"/>
          <w:sz w:val="28"/>
        </w:rPr>
        <w:t>
      Мемлекеттік қызмет көрсетудің нәтижесін беру нысаны: қағаз түрінде.</w:t>
      </w:r>
    </w:p>
    <w:bookmarkEnd w:id="54"/>
    <w:bookmarkStart w:name="z66" w:id="5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5"/>
    <w:bookmarkStart w:name="z67" w:id="56"/>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56"/>
    <w:bookmarkStart w:name="z68" w:id="57"/>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57"/>
    <w:bookmarkStart w:name="z69" w:id="58"/>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58"/>
    <w:bookmarkStart w:name="z70" w:id="59"/>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59"/>
    <w:bookmarkStart w:name="z71" w:id="60"/>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күнтізбелік 29 (жиырма тоғыз) күн. Нәтижесі - мемлекеттік қызмет көрсету нәтижесін көрсетілетін қызметті берушінің басшысына қол қоюға жолдау;</w:t>
      </w:r>
    </w:p>
    <w:bookmarkEnd w:id="60"/>
    <w:bookmarkStart w:name="z72" w:id="61"/>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61"/>
    <w:bookmarkStart w:name="z73" w:id="62"/>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30 (отыз) минут. Нәтижесі - көрсетілетін қызметті алушыға мемлекеттік қызмет көрсету нәтижесін беру.</w:t>
      </w:r>
    </w:p>
    <w:bookmarkEnd w:id="62"/>
    <w:bookmarkStart w:name="z74" w:id="6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3"/>
    <w:bookmarkStart w:name="z75" w:id="6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4"/>
    <w:bookmarkStart w:name="z76" w:id="65"/>
    <w:p>
      <w:pPr>
        <w:spacing w:after="0"/>
        <w:ind w:left="0"/>
        <w:jc w:val="both"/>
      </w:pPr>
      <w:r>
        <w:rPr>
          <w:rFonts w:ascii="Times New Roman"/>
          <w:b w:val="false"/>
          <w:i w:val="false"/>
          <w:color w:val="000000"/>
          <w:sz w:val="28"/>
        </w:rPr>
        <w:t>
      1) көрсетілетін қызметті берушінің кеңсе қызметкері;</w:t>
      </w:r>
    </w:p>
    <w:bookmarkEnd w:id="65"/>
    <w:bookmarkStart w:name="z77" w:id="66"/>
    <w:p>
      <w:pPr>
        <w:spacing w:after="0"/>
        <w:ind w:left="0"/>
        <w:jc w:val="both"/>
      </w:pPr>
      <w:r>
        <w:rPr>
          <w:rFonts w:ascii="Times New Roman"/>
          <w:b w:val="false"/>
          <w:i w:val="false"/>
          <w:color w:val="000000"/>
          <w:sz w:val="28"/>
        </w:rPr>
        <w:t>
      2) көрсетілетін қызметті берушінің басшысы;</w:t>
      </w:r>
    </w:p>
    <w:bookmarkEnd w:id="66"/>
    <w:bookmarkStart w:name="z78" w:id="67"/>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67"/>
    <w:bookmarkStart w:name="z79" w:id="6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регламентіне қосымша </w:t>
            </w:r>
            <w:r>
              <w:br/>
            </w:r>
          </w:p>
        </w:tc>
      </w:tr>
    </w:tbl>
    <w:bookmarkStart w:name="z81" w:id="6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9"/>
    <w:bookmarkStart w:name="z8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