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5d05" w14:textId="5875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нормативтерін және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13 ақпандағы № 62 қаулысы. Алматы облысы Әділет департаментінде 2018 жылы 23 ақпанда № 4527 болып тіркелді. Күші жойылды - Алматы облысы әкімдігінің 2019 жылғы 20 ақпандағы № 72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20.02.2019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2017 жылғы 27 қаңтардағы № 30 Қазақстан Республикасы Премьер-Министрінің орынбасары –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14813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жеке қосалқы шаруашылықтарда және ауыл шаруашылығы кооперативтерінде ірі қара малдың және қойлардың аналық басын қолдан ұрықтандыру бойынша қызметтер көрсетуге жұмсалған шығындарды 100 %-ға дейін өтеу бойынша, балара ұясымен селекциялық және асыл тұқымдық жұмыс жүргізуге шығындарының 50%-ға дейін, бие және түйе сүтін өндіру және қайта өндеу құнын арзандатуға, оның ішінде ауыл шаруашылығы кооперативтері үшін шығындарының 50%-ға дейін, жылқы етін өндіру құнын арзандатуға шығындарынның 50%-ға дейін субсидиялар нормативтері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10" w:id="3"/>
    <w:p>
      <w:pPr>
        <w:spacing w:after="0"/>
        <w:ind w:left="0"/>
        <w:jc w:val="both"/>
      </w:pPr>
      <w:r>
        <w:rPr>
          <w:rFonts w:ascii="Times New Roman"/>
          <w:b w:val="false"/>
          <w:i w:val="false"/>
          <w:color w:val="000000"/>
          <w:sz w:val="28"/>
        </w:rPr>
        <w:t xml:space="preserve">
      2) асыл тұқымды мал шаруашылығын дамытуды және мал шаруашылығының өнiмдiлiгi мен өнім сапасын арттыруды субсидиялау бағыттары бойынша субсидиялар көлемдерін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кейбір қаулыларының күші жойылды деп танылсын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8"/>
    <w:bookmarkStart w:name="z16" w:id="9"/>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"13" ақпандағы № 62 қаулысына 1-қосымша</w:t>
            </w:r>
          </w:p>
        </w:tc>
      </w:tr>
    </w:tbl>
    <w:bookmarkStart w:name="z21" w:id="12"/>
    <w:p>
      <w:pPr>
        <w:spacing w:after="0"/>
        <w:ind w:left="0"/>
        <w:jc w:val="left"/>
      </w:pPr>
      <w:r>
        <w:rPr>
          <w:rFonts w:ascii="Times New Roman"/>
          <w:b/>
          <w:i w:val="false"/>
          <w:color w:val="000000"/>
        </w:rPr>
        <w:t xml:space="preserve"> Жеке қосалқы шаруашылықтарда және ауыл шаруашылығы кооперативтерінде ірі қара малдың аналық басын қолдан ұрықтандыру бойынша қызметтер көрсетуге жұмсалған шығындарын 100 %-ға дейін өтеу бойынша субсидия нормативі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6"/>
        <w:gridCol w:w="1110"/>
        <w:gridCol w:w="4524"/>
      </w:tblGrid>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Субсидиялау бағыты</w:t>
            </w:r>
          </w:p>
          <w:bookmarkEnd w:id="13"/>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бірілікке арналған субсидия нормативі, теңге</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bookmarkEnd w:id="14"/>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bl>
    <w:bookmarkStart w:name="z24" w:id="15"/>
    <w:p>
      <w:pPr>
        <w:spacing w:after="0"/>
        <w:ind w:left="0"/>
        <w:jc w:val="left"/>
      </w:pPr>
      <w:r>
        <w:rPr>
          <w:rFonts w:ascii="Times New Roman"/>
          <w:b/>
          <w:i w:val="false"/>
          <w:color w:val="000000"/>
        </w:rPr>
        <w:t xml:space="preserve"> Жеке қосалқы шаруашылықтарда және ауыл шаруашылығы кооперативтерінде қойлардың аналық басын қолдан ұрықтандыру бойынша қызметтер көрсетуге жұмсалған шығындарын 100 %-ға дейін өтеу бойынша субсидия нормативі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1238"/>
        <w:gridCol w:w="4578"/>
      </w:tblGrid>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Субсидиялау бағыты</w:t>
            </w:r>
          </w:p>
          <w:bookmarkEnd w:id="16"/>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бірілікке арналған субсидия нормативі, теңге</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қойлардың аналық басын қолдан ұрықтандыруды ұйымдастыру</w:t>
            </w:r>
          </w:p>
          <w:bookmarkEnd w:id="17"/>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bl>
    <w:bookmarkStart w:name="z27" w:id="18"/>
    <w:p>
      <w:pPr>
        <w:spacing w:after="0"/>
        <w:ind w:left="0"/>
        <w:jc w:val="left"/>
      </w:pPr>
      <w:r>
        <w:rPr>
          <w:rFonts w:ascii="Times New Roman"/>
          <w:b/>
          <w:i w:val="false"/>
          <w:color w:val="000000"/>
        </w:rPr>
        <w:t xml:space="preserve"> Балара ұясымен селекциялық және асыл тұқымдық жұмыс жүргізуге шығындарының 50 %-ға дейін субсидия нормативі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1402"/>
        <w:gridCol w:w="5716"/>
      </w:tblGrid>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Субсидиялау бағыты</w:t>
            </w:r>
          </w:p>
          <w:bookmarkEnd w:id="19"/>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бірілікке арналған субсидия нормативі, теңге</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Бал ара ұясымен селекциялық және асыл тұқымдық жұмыс жүргізу</w:t>
            </w:r>
          </w:p>
          <w:bookmarkEnd w:id="20"/>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bl>
    <w:bookmarkStart w:name="z30" w:id="21"/>
    <w:p>
      <w:pPr>
        <w:spacing w:after="0"/>
        <w:ind w:left="0"/>
        <w:jc w:val="left"/>
      </w:pPr>
      <w:r>
        <w:rPr>
          <w:rFonts w:ascii="Times New Roman"/>
          <w:b/>
          <w:i w:val="false"/>
          <w:color w:val="000000"/>
        </w:rPr>
        <w:t xml:space="preserve"> Бие және түйе сүтін өндіру және қайта өндеу құнын арзандатуға, оның ішінде ауыл шаруашылығы кооперативтері үшін шағандарының 50%-ға дейін субсидия нормативі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3"/>
        <w:gridCol w:w="1149"/>
        <w:gridCol w:w="4248"/>
      </w:tblGrid>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Субсидиялау бағыты</w:t>
            </w:r>
          </w:p>
          <w:bookmarkEnd w:id="22"/>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бірілікке арналған субсидия нормативі, теңге</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bookmarkEnd w:id="23"/>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bookmarkEnd w:id="24"/>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34" w:id="25"/>
    <w:p>
      <w:pPr>
        <w:spacing w:after="0"/>
        <w:ind w:left="0"/>
        <w:jc w:val="left"/>
      </w:pPr>
      <w:r>
        <w:rPr>
          <w:rFonts w:ascii="Times New Roman"/>
          <w:b/>
          <w:i w:val="false"/>
          <w:color w:val="000000"/>
        </w:rPr>
        <w:t xml:space="preserve"> Жылқы етін өндіру құнын арзандатуға шығындарының 50%-ға дейін субсидия нормативі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1795"/>
        <w:gridCol w:w="6636"/>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Субсидиялау бағыты</w:t>
            </w:r>
          </w:p>
          <w:bookmarkEnd w:id="26"/>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бірілікке арналған субсидия нормативі, теңге</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Жылқы етін өндіру құнын арзандату</w:t>
            </w:r>
          </w:p>
          <w:bookmarkEnd w:id="27"/>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"13" ақпандағы № 62 қаулысына 2-қосымша</w:t>
            </w:r>
          </w:p>
        </w:tc>
      </w:tr>
    </w:tbl>
    <w:bookmarkStart w:name="z38" w:id="28"/>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3163"/>
        <w:gridCol w:w="403"/>
        <w:gridCol w:w="2261"/>
        <w:gridCol w:w="2262"/>
        <w:gridCol w:w="3190"/>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w:t>
            </w:r>
          </w:p>
          <w:bookmarkEnd w:id="29"/>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r>
              <w:br/>
            </w:r>
            <w:r>
              <w:rPr>
                <w:rFonts w:ascii="Times New Roman"/>
                <w:b w:val="false"/>
                <w:i w:val="false"/>
                <w:color w:val="000000"/>
                <w:sz w:val="20"/>
              </w:rPr>
              <w:t>
(бас)</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Етті мал шаруашылығы</w:t>
            </w:r>
          </w:p>
          <w:bookmarkEnd w:id="30"/>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w:t>
            </w:r>
          </w:p>
          <w:bookmarkEnd w:id="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1.1</w:t>
            </w:r>
          </w:p>
          <w:bookmarkEnd w:id="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w:t>
            </w:r>
          </w:p>
          <w:bookmarkEnd w:id="33"/>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2)</w:t>
            </w:r>
          </w:p>
          <w:bookmarkEnd w:id="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1.2</w:t>
            </w:r>
          </w:p>
          <w:bookmarkEnd w:id="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320 010,0</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2)</w:t>
            </w:r>
          </w:p>
          <w:bookmarkEnd w:id="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2.</w:t>
            </w:r>
          </w:p>
          <w:bookmarkEnd w:id="38"/>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Сүтті және сүтті-етті мал шаруашылығы</w:t>
            </w:r>
          </w:p>
          <w:bookmarkEnd w:id="39"/>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w:t>
            </w:r>
          </w:p>
          <w:bookmarkEnd w:id="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1.1</w:t>
            </w:r>
          </w:p>
          <w:bookmarkEnd w:id="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w:t>
            </w:r>
          </w:p>
          <w:bookmarkEnd w:id="42"/>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2)</w:t>
            </w:r>
          </w:p>
          <w:bookmarkEnd w:id="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2.</w:t>
            </w:r>
          </w:p>
          <w:bookmarkEnd w:id="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тұқымдыірі қара мал сатып алу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1)</w:t>
            </w:r>
          </w:p>
          <w:bookmarkEnd w:id="45"/>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2)</w:t>
            </w:r>
          </w:p>
          <w:bookmarkEnd w:id="46"/>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Мал шаруашылығы</w:t>
            </w:r>
          </w:p>
          <w:bookmarkEnd w:id="47"/>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1. </w:t>
            </w:r>
          </w:p>
          <w:bookmarkEnd w:id="48"/>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2.</w:t>
            </w:r>
          </w:p>
          <w:bookmarkEnd w:id="49"/>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 бағу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Етті бағыттағы құс шаруашылығы</w:t>
            </w:r>
          </w:p>
          <w:bookmarkEnd w:id="50"/>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1.</w:t>
            </w:r>
          </w:p>
          <w:bookmarkEnd w:id="51"/>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репродукторлардан ата-енелік/ата-тектік нысандағы етті бағыттағы асыл тұқымды тәуліктік балапан сатып алу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331 260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198 756,0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Жұмыртқалы құс шаруашылығы</w:t>
            </w:r>
          </w:p>
          <w:bookmarkEnd w:id="52"/>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1.</w:t>
            </w:r>
          </w:p>
          <w:bookmarkEnd w:id="53"/>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репродукторлардан ата-енелік/ата-тектік нысандағы жұмыртқа бағытындағы асыл тұқымды тәуліктік балапан сатып алу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Қой шаруашылығы</w:t>
            </w:r>
          </w:p>
          <w:bookmarkEnd w:id="54"/>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1.</w:t>
            </w:r>
          </w:p>
          <w:bookmarkEnd w:id="55"/>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қойлардың аналық басын қолдан ұрықтандыруды ұйымдастыру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2.</w:t>
            </w:r>
          </w:p>
          <w:bookmarkEnd w:id="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1)</w:t>
            </w:r>
          </w:p>
          <w:bookmarkEnd w:id="57"/>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2)</w:t>
            </w:r>
          </w:p>
          <w:bookmarkEnd w:id="58"/>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қойлардыңаналықбасы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3.</w:t>
            </w:r>
          </w:p>
          <w:bookmarkEnd w:id="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1)</w:t>
            </w:r>
          </w:p>
          <w:bookmarkEnd w:id="60"/>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2)</w:t>
            </w:r>
          </w:p>
          <w:bookmarkEnd w:id="61"/>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Жылқы шаруашылығы</w:t>
            </w:r>
          </w:p>
          <w:bookmarkEnd w:id="62"/>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1.</w:t>
            </w:r>
          </w:p>
          <w:bookmarkEnd w:id="63"/>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2.</w:t>
            </w:r>
          </w:p>
          <w:bookmarkEnd w:id="64"/>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Бал ара шаруашылығы</w:t>
            </w:r>
          </w:p>
          <w:bookmarkEnd w:id="65"/>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1.</w:t>
            </w:r>
          </w:p>
          <w:bookmarkEnd w:id="66"/>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Барлығы</w:t>
            </w:r>
          </w:p>
          <w:bookmarkEnd w:id="6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5 098 752,0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"13" ақпандағы № 62 қаулысына 3-қосымша</w:t>
            </w:r>
          </w:p>
        </w:tc>
      </w:tr>
    </w:tbl>
    <w:bookmarkStart w:name="z85" w:id="68"/>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3250"/>
        <w:gridCol w:w="404"/>
        <w:gridCol w:w="1955"/>
        <w:gridCol w:w="2729"/>
        <w:gridCol w:w="3196"/>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w:t>
            </w:r>
          </w:p>
          <w:bookmarkEnd w:id="69"/>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Субсидиялаубағыты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r>
              <w:br/>
            </w:r>
            <w:r>
              <w:rPr>
                <w:rFonts w:ascii="Times New Roman"/>
                <w:b w:val="false"/>
                <w:i w:val="false"/>
                <w:color w:val="000000"/>
                <w:sz w:val="20"/>
              </w:rPr>
              <w:t>
көлем</w:t>
            </w:r>
            <w:r>
              <w:br/>
            </w:r>
            <w:r>
              <w:rPr>
                <w:rFonts w:ascii="Times New Roman"/>
                <w:b w:val="false"/>
                <w:i w:val="false"/>
                <w:color w:val="000000"/>
                <w:sz w:val="20"/>
              </w:rPr>
              <w:t>
(бас, тонна)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Етті мал шаруашылығы</w:t>
            </w:r>
          </w:p>
          <w:bookmarkEnd w:id="70"/>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1.</w:t>
            </w:r>
          </w:p>
          <w:bookmarkEnd w:id="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1)</w:t>
            </w:r>
          </w:p>
          <w:bookmarkEnd w:id="72"/>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2)</w:t>
            </w:r>
          </w:p>
          <w:bookmarkEnd w:id="73"/>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3)</w:t>
            </w:r>
          </w:p>
          <w:bookmarkEnd w:id="74"/>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4)</w:t>
            </w:r>
          </w:p>
          <w:bookmarkEnd w:id="75"/>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2.</w:t>
            </w:r>
          </w:p>
          <w:bookmarkEnd w:id="76"/>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Сүтті және сүтті-етті мал шаруашылығы</w:t>
            </w:r>
          </w:p>
          <w:bookmarkEnd w:id="77"/>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1.</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1)</w:t>
            </w:r>
          </w:p>
          <w:bookmarkEnd w:id="79"/>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2)</w:t>
            </w:r>
          </w:p>
          <w:bookmarkEnd w:id="80"/>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3)</w:t>
            </w:r>
          </w:p>
          <w:bookmarkEnd w:id="81"/>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Етті бағыттағы құс шаруашылығы</w:t>
            </w:r>
          </w:p>
          <w:bookmarkEnd w:id="82"/>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1.</w:t>
            </w:r>
          </w:p>
          <w:bookmarkEnd w:id="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(бройлер) етін өндіру құнын арзандату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48 322,0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3 783 760,0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1)</w:t>
            </w:r>
          </w:p>
          <w:bookmarkEnd w:id="84"/>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3 209 760,0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2)</w:t>
            </w:r>
          </w:p>
          <w:bookmarkEnd w:id="85"/>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Жұмыртқалы құс шаруашылығы</w:t>
            </w:r>
          </w:p>
          <w:bookmarkEnd w:id="86"/>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1.</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450 625,0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1)</w:t>
            </w:r>
          </w:p>
          <w:bookmarkEnd w:id="88"/>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млн. данадан басталатын нақты өндіріс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243 370,0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2)</w:t>
            </w:r>
          </w:p>
          <w:bookmarkEnd w:id="89"/>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млн. данадан басталатын нақты өндіріс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3)</w:t>
            </w:r>
          </w:p>
          <w:bookmarkEnd w:id="90"/>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4)</w:t>
            </w:r>
          </w:p>
          <w:bookmarkEnd w:id="91"/>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Шошқа шаруашылығы </w:t>
            </w:r>
          </w:p>
          <w:bookmarkEnd w:id="92"/>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1.</w:t>
            </w:r>
          </w:p>
          <w:bookmarkEnd w:id="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1)</w:t>
            </w:r>
          </w:p>
          <w:bookmarkEnd w:id="94"/>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Қой шаруашылығы</w:t>
            </w:r>
          </w:p>
          <w:bookmarkEnd w:id="95"/>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1.</w:t>
            </w:r>
          </w:p>
          <w:bookmarkEnd w:id="96"/>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2.</w:t>
            </w:r>
          </w:p>
          <w:bookmarkEnd w:id="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биязыжәне жартылай биязы жүн өндіру құнын арзандату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1)</w:t>
            </w:r>
          </w:p>
          <w:bookmarkEnd w:id="98"/>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2)</w:t>
            </w:r>
          </w:p>
          <w:bookmarkEnd w:id="99"/>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50-ден басталатын жүн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Жылқы шаруашылығы</w:t>
            </w:r>
          </w:p>
          <w:bookmarkEnd w:id="100"/>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1.</w:t>
            </w:r>
          </w:p>
          <w:bookmarkEnd w:id="101"/>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2.</w:t>
            </w:r>
          </w:p>
          <w:bookmarkEnd w:id="102"/>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Түйе шаруашылығы</w:t>
            </w:r>
          </w:p>
          <w:bookmarkEnd w:id="103"/>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1.</w:t>
            </w:r>
          </w:p>
          <w:bookmarkEnd w:id="104"/>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Барлығы</w:t>
            </w:r>
          </w:p>
          <w:bookmarkEnd w:id="105"/>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7 800 634,0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"13" ақпандағы № 62 қаулысына 4-қосымша</w:t>
            </w:r>
          </w:p>
        </w:tc>
      </w:tr>
    </w:tbl>
    <w:bookmarkStart w:name="z124" w:id="106"/>
    <w:p>
      <w:pPr>
        <w:spacing w:after="0"/>
        <w:ind w:left="0"/>
        <w:jc w:val="left"/>
      </w:pPr>
      <w:r>
        <w:rPr>
          <w:rFonts w:ascii="Times New Roman"/>
          <w:b/>
          <w:i w:val="false"/>
          <w:color w:val="000000"/>
        </w:rPr>
        <w:t xml:space="preserve"> Алматы облысы әкімдігінің күші жойылды деп танылатын кейбір қаулыларының тізбесі</w:t>
      </w:r>
    </w:p>
    <w:bookmarkEnd w:id="106"/>
    <w:bookmarkStart w:name="z125" w:id="107"/>
    <w:p>
      <w:pPr>
        <w:spacing w:after="0"/>
        <w:ind w:left="0"/>
        <w:jc w:val="both"/>
      </w:pPr>
      <w:r>
        <w:rPr>
          <w:rFonts w:ascii="Times New Roman"/>
          <w:b w:val="false"/>
          <w:i w:val="false"/>
          <w:color w:val="000000"/>
          <w:sz w:val="28"/>
        </w:rPr>
        <w:t xml:space="preserve">
      1. "Субсидиялар нормативтерін және көлемдерін бекіту туралы" 2017 жылғы 12 сәуірдегі № 149 (Нормативтік құқықтық актілерді мемлекеттік тіркеу тізілімінде </w:t>
      </w:r>
      <w:r>
        <w:rPr>
          <w:rFonts w:ascii="Times New Roman"/>
          <w:b w:val="false"/>
          <w:i w:val="false"/>
          <w:color w:val="000000"/>
          <w:sz w:val="28"/>
        </w:rPr>
        <w:t>№ 4211</w:t>
      </w:r>
      <w:r>
        <w:rPr>
          <w:rFonts w:ascii="Times New Roman"/>
          <w:b w:val="false"/>
          <w:i w:val="false"/>
          <w:color w:val="000000"/>
          <w:sz w:val="28"/>
        </w:rPr>
        <w:t xml:space="preserve"> тіркелген және 2017 жылдың 23 мамырында Қазақстан Республикасы нормативтік құқықтық актілерінің эталондық бақылау банкінде жарияланған).</w:t>
      </w:r>
    </w:p>
    <w:bookmarkEnd w:id="107"/>
    <w:bookmarkStart w:name="z126" w:id="108"/>
    <w:p>
      <w:pPr>
        <w:spacing w:after="0"/>
        <w:ind w:left="0"/>
        <w:jc w:val="both"/>
      </w:pPr>
      <w:r>
        <w:rPr>
          <w:rFonts w:ascii="Times New Roman"/>
          <w:b w:val="false"/>
          <w:i w:val="false"/>
          <w:color w:val="000000"/>
          <w:sz w:val="28"/>
        </w:rPr>
        <w:t xml:space="preserve">
      2. "Алматы облысы әкімдігінің 2017 жылғы 12 сәуірдегі "Субсидиялар нормативтерін және көлемдерін бекіту туралы" № 149 қаулысына өзгерістер енгізу туралы" 2017 жылғы 16 қазандағы № 427 (Нормативтік құқықтық актілерді мемлекеттік тіркеу тізілімінде </w:t>
      </w:r>
      <w:r>
        <w:rPr>
          <w:rFonts w:ascii="Times New Roman"/>
          <w:b w:val="false"/>
          <w:i w:val="false"/>
          <w:color w:val="000000"/>
          <w:sz w:val="28"/>
        </w:rPr>
        <w:t>№ 4349</w:t>
      </w:r>
      <w:r>
        <w:rPr>
          <w:rFonts w:ascii="Times New Roman"/>
          <w:b w:val="false"/>
          <w:i w:val="false"/>
          <w:color w:val="000000"/>
          <w:sz w:val="28"/>
        </w:rPr>
        <w:t xml:space="preserve"> тіркелген және 2017 жылдың 31 қазанында Қазақстан Республикасы нормативтік құқықтық актілерінің эталондық бақылау банкінде жарияланған).</w:t>
      </w:r>
    </w:p>
    <w:bookmarkEnd w:id="108"/>
    <w:bookmarkStart w:name="z127" w:id="109"/>
    <w:p>
      <w:pPr>
        <w:spacing w:after="0"/>
        <w:ind w:left="0"/>
        <w:jc w:val="both"/>
      </w:pPr>
      <w:r>
        <w:rPr>
          <w:rFonts w:ascii="Times New Roman"/>
          <w:b w:val="false"/>
          <w:i w:val="false"/>
          <w:color w:val="000000"/>
          <w:sz w:val="28"/>
        </w:rPr>
        <w:t xml:space="preserve">
      3. "Алматы облысы әкімдігінің 2017 жылғы 12 сәуірдегі "Субсидиялар нормативтерін және көлемдерін бекіту туралы" № 149 қаулысына өзгерістер енгізу туралы" 2017 жылғы 24 қарашадағы № 518 (Нормативтік құқықтық актілерді мемлекеттік тіркеу тізілімінде </w:t>
      </w:r>
      <w:r>
        <w:rPr>
          <w:rFonts w:ascii="Times New Roman"/>
          <w:b w:val="false"/>
          <w:i w:val="false"/>
          <w:color w:val="000000"/>
          <w:sz w:val="28"/>
        </w:rPr>
        <w:t>№ 4402</w:t>
      </w:r>
      <w:r>
        <w:rPr>
          <w:rFonts w:ascii="Times New Roman"/>
          <w:b w:val="false"/>
          <w:i w:val="false"/>
          <w:color w:val="000000"/>
          <w:sz w:val="28"/>
        </w:rPr>
        <w:t xml:space="preserve"> тіркелген және 2017 жылдың 11 желтоқсанында Қазақстан Республикасы нормативтік құқықтық актілерінің эталондық бақылау банкінде жарияланған).</w:t>
      </w:r>
    </w:p>
    <w:bookmarkEnd w:id="109"/>
    <w:bookmarkStart w:name="z128" w:id="110"/>
    <w:p>
      <w:pPr>
        <w:spacing w:after="0"/>
        <w:ind w:left="0"/>
        <w:jc w:val="both"/>
      </w:pPr>
      <w:r>
        <w:rPr>
          <w:rFonts w:ascii="Times New Roman"/>
          <w:b w:val="false"/>
          <w:i w:val="false"/>
          <w:color w:val="000000"/>
          <w:sz w:val="28"/>
        </w:rPr>
        <w:t xml:space="preserve">
      4. "Алматы облысы әкімдігінің 2017 жылғы 12 сәуірдегі "Субсидиялар нормативтерін және көлемдерін бекіту туралы" № 149 қаулысына өзгерістер енгізу туралы" 2017 жылғы 28 желтоқсандағы № 580 (Нормативтік құқықтық актілерді мемлекеттік тіркеу тізілімінде </w:t>
      </w:r>
      <w:r>
        <w:rPr>
          <w:rFonts w:ascii="Times New Roman"/>
          <w:b w:val="false"/>
          <w:i w:val="false"/>
          <w:color w:val="000000"/>
          <w:sz w:val="28"/>
        </w:rPr>
        <w:t>№ 4483</w:t>
      </w:r>
      <w:r>
        <w:rPr>
          <w:rFonts w:ascii="Times New Roman"/>
          <w:b w:val="false"/>
          <w:i w:val="false"/>
          <w:color w:val="000000"/>
          <w:sz w:val="28"/>
        </w:rPr>
        <w:t xml:space="preserve"> тіркелген және 2018 жылдың 15 қаңтарында Қазақстан Республикасы нормативтік құқықтық актілерінің эталондық бақылау банкінде жарияланған).</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