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34b0" w14:textId="f073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2 наурыздағы № 190 шешімі. Ақтөбе облысы Хромтау аудандық Әділет басқармасында 2018 жылғы 19 наурызда № 3-12-162 болып тіркелді. Күшi жойылды - Ақтөбе облысы Хромтау аудандық мәслихатының 2018 жылғы 10 қыркүйектегі № 238 шешімімен</w:t>
      </w:r>
    </w:p>
    <w:p>
      <w:pPr>
        <w:spacing w:after="0"/>
        <w:ind w:left="0"/>
        <w:jc w:val="both"/>
      </w:pPr>
      <w:bookmarkStart w:name="z0" w:id="0"/>
      <w:r>
        <w:rPr>
          <w:rFonts w:ascii="Times New Roman"/>
          <w:b w:val="false"/>
          <w:i w:val="false"/>
          <w:color w:val="ff0000"/>
          <w:sz w:val="28"/>
        </w:rPr>
        <w:t xml:space="preserve">
      </w:t>
      </w:r>
      <w:r>
        <w:rPr>
          <w:rFonts w:ascii="Times New Roman"/>
          <w:b w:val="false"/>
          <w:i w:val="false"/>
          <w:color w:val="ff0000"/>
          <w:sz w:val="28"/>
        </w:rPr>
        <w:t xml:space="preserve">Ескерту. Күшi жойылды - Ақтөбе облысы Хромтау аудандық мәслихатының 10.09.2018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Хромтау ауданы бойынша 2018–2019 жылдарға арналған жайылымдарды басқару және оларды пайдалану жөніндегі Жоспары бекітілсін.</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Нұрымов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2018 жылғы 2 наурыздағы № 190</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Хромтау ауданы бойынша 2018 – 2019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Осы, Хромтау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тіркелген № 15090)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таралы" (нормативтік құқықтық актілерді мемлекеттік тіркеу тізілімінде тіркелген № 11064)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Хромтау ауданы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(өзендерге, құбырлы немесе шахталы құдықтарға) қол жеткізу схемасы осы Жоспардың </w:t>
      </w:r>
      <w:r>
        <w:rPr>
          <w:rFonts w:ascii="Times New Roman"/>
          <w:b w:val="false"/>
          <w:i w:val="false"/>
          <w:color w:val="000000"/>
          <w:sz w:val="28"/>
        </w:rPr>
        <w:t>4 –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 – 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 – аумақтық бөлініс бойынша Хромтау ауданында аудандық маңызы бар 1 қала, 13 ауылдық округтер, 1 ауыл, 35 ауылдық елді – мекендер орналасқан.</w:t>
      </w:r>
    </w:p>
    <w:p>
      <w:pPr>
        <w:spacing w:after="0"/>
        <w:ind w:left="0"/>
        <w:jc w:val="both"/>
      </w:pPr>
      <w:r>
        <w:rPr>
          <w:rFonts w:ascii="Times New Roman"/>
          <w:b w:val="false"/>
          <w:i w:val="false"/>
          <w:color w:val="000000"/>
          <w:sz w:val="28"/>
        </w:rPr>
        <w:t>
      Хромтау ауданының жалпы көлемі 1 202 150 га, оның ішінде жайылымдық жерлер 1 071 877 га, суландырылған жерлер 146 755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642 195 га;</w:t>
      </w:r>
    </w:p>
    <w:p>
      <w:pPr>
        <w:spacing w:after="0"/>
        <w:ind w:left="0"/>
        <w:jc w:val="both"/>
      </w:pPr>
      <w:r>
        <w:rPr>
          <w:rFonts w:ascii="Times New Roman"/>
          <w:b w:val="false"/>
          <w:i w:val="false"/>
          <w:color w:val="000000"/>
          <w:sz w:val="28"/>
        </w:rPr>
        <w:t>
      елді мекен жерлері – 182 962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5 304 га;</w:t>
      </w:r>
    </w:p>
    <w:p>
      <w:pPr>
        <w:spacing w:after="0"/>
        <w:ind w:left="0"/>
        <w:jc w:val="both"/>
      </w:pPr>
      <w:r>
        <w:rPr>
          <w:rFonts w:ascii="Times New Roman"/>
          <w:b w:val="false"/>
          <w:i w:val="false"/>
          <w:color w:val="000000"/>
          <w:sz w:val="28"/>
        </w:rPr>
        <w:t>
      орман қоры жерлері – 7 267 га;</w:t>
      </w:r>
    </w:p>
    <w:p>
      <w:pPr>
        <w:spacing w:after="0"/>
        <w:ind w:left="0"/>
        <w:jc w:val="both"/>
      </w:pPr>
      <w:r>
        <w:rPr>
          <w:rFonts w:ascii="Times New Roman"/>
          <w:b w:val="false"/>
          <w:i w:val="false"/>
          <w:color w:val="000000"/>
          <w:sz w:val="28"/>
        </w:rPr>
        <w:t>
      қордағы жерлер – 20 190 га.</w:t>
      </w:r>
    </w:p>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–17°С, –42°С, шілде айында +24°С, +42°С. Жауынның орташа түсімі 25 мм, ал жылдық 200 – 250 мм.</w:t>
      </w:r>
    </w:p>
    <w:p>
      <w:pPr>
        <w:spacing w:after="0"/>
        <w:ind w:left="0"/>
        <w:jc w:val="both"/>
      </w:pPr>
      <w:r>
        <w:rPr>
          <w:rFonts w:ascii="Times New Roman"/>
          <w:b w:val="false"/>
          <w:i w:val="false"/>
          <w:color w:val="000000"/>
          <w:sz w:val="28"/>
        </w:rPr>
        <w:t>
      Ауданның өсімдік жамылғысы әртүрлі, шамамен қоса алғанда 156 түрлері, селеулі–бетегелі–жусанды және бетегелі–жусанды өсімдіктер.</w:t>
      </w:r>
    </w:p>
    <w:p>
      <w:pPr>
        <w:spacing w:after="0"/>
        <w:ind w:left="0"/>
        <w:jc w:val="both"/>
      </w:pPr>
      <w:r>
        <w:rPr>
          <w:rFonts w:ascii="Times New Roman"/>
          <w:b w:val="false"/>
          <w:i w:val="false"/>
          <w:color w:val="000000"/>
          <w:sz w:val="28"/>
        </w:rPr>
        <w:t>
      Топырақ: оңтүстік азгумустық қара жер және қара-күреңдік. Топырақтың құнарлы қабатының қалыңдығы 40–50 см.</w:t>
      </w:r>
    </w:p>
    <w:p>
      <w:pPr>
        <w:spacing w:after="0"/>
        <w:ind w:left="0"/>
        <w:jc w:val="both"/>
      </w:pPr>
      <w:r>
        <w:rPr>
          <w:rFonts w:ascii="Times New Roman"/>
          <w:b w:val="false"/>
          <w:i w:val="false"/>
          <w:color w:val="000000"/>
          <w:sz w:val="28"/>
        </w:rPr>
        <w:t>
      Ауданда 1 ветеринарлық станция, 14 мал дәрігерлік пункттер, 14 жасанды қашырым пункті және 15 қарапайым мал көмінділері бар.</w:t>
      </w:r>
    </w:p>
    <w:p>
      <w:pPr>
        <w:spacing w:after="0"/>
        <w:ind w:left="0"/>
        <w:jc w:val="both"/>
      </w:pPr>
      <w:r>
        <w:rPr>
          <w:rFonts w:ascii="Times New Roman"/>
          <w:b w:val="false"/>
          <w:i w:val="false"/>
          <w:color w:val="000000"/>
          <w:sz w:val="28"/>
        </w:rPr>
        <w:t>
      Қазіргі уақытта Хромтау ауданында мүйізді ірі қара 36 873 бас, ұсақ мал 49 687, 6 056 бас жылқы, 131 бас түйе, 624 бас шошқа және 44 796 құс саналады.</w:t>
      </w:r>
    </w:p>
    <w:p>
      <w:pPr>
        <w:spacing w:after="0"/>
        <w:ind w:left="0"/>
        <w:jc w:val="both"/>
      </w:pPr>
      <w:r>
        <w:rPr>
          <w:rFonts w:ascii="Times New Roman"/>
          <w:b w:val="false"/>
          <w:i w:val="false"/>
          <w:color w:val="000000"/>
          <w:sz w:val="28"/>
        </w:rPr>
        <w:t>
      Ауыл шаруашылығы жануарларын қамтамасыз ету үшін Хромтау ауданы бойынша барлығы 520 500 га жайылымдық алқаптары бар. Елді – мекен шегіндегі жайылымдары 176 679 га жайылым саналады, қордағы жерлерде 364 692 га жайылымдық алқаптар бар.</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r>
              <w:br/>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r>
              <w:br/>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r>
              <w:br/>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r>
              <w:br/>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құбырлы немесе шахталы құдықтарға) қол жеткізу схема</w:t>
      </w:r>
    </w:p>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r>
              <w:br/>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r>
              <w:br/>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747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бойынша 2018–2019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r>
              <w:br/>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 ауылы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