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12d8" w14:textId="6c8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5 наурыздағы № 164 шешімі. Ақтөбе облысы Ойыл аудандық Әділет басқармасында 2018 жылғы 20 наурызда № 3-11-116 болып тіркелді. Күші жойылды - Ақтөбе облысы Ойыл аудандық мәслихатының 2023 жылғы 31 тамыздағы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4724 тіркелген, 2016 жылғы 26 ақпанында "Әділет" ақпараттық-құқықтық жүйесінде жарияланған)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Ойыл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орыс тіліндегі "1 (одного)" сөзі "2 (двух)"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 "және он сегіз жасқа дейінгі балаларға мемлекеттік жәрдемақы"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 басына шаққандағы орташа табыстың, өмірлік қиын жағдай туындауына байланысты біржолғы әлеуметтік көмек тағайындау барысында ең төменгі күнкөріс деңгейінің 2-еселік мөлшерінен аспауы және әлеуметтік келісімшарт негізінде көрсетілетін ай сайынғы әлеуметтік көмек көрсету үшін ең төменгі күнкөріс деңгейінің 0,6 еселік мөлшерінен (күнкөріс деңгейінің 60 пайызынан) аспайтын болуы негіздеме болып табылады.";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облысының жұмыспен қамтуды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наурыз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