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779e" w14:textId="6647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бойынша 2018 жылға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2018 жылғы 23 шілдедегі № 257 қаулысы. Ақтөбе облысы Әділет департаментінің Мәртөк аудандық Әділет басқармасында 2018 жылғы 3 тамызда № 3-8-187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 бабы</w:t>
      </w:r>
      <w:r>
        <w:rPr>
          <w:rFonts w:ascii="Times New Roman"/>
          <w:b w:val="false"/>
          <w:i w:val="false"/>
          <w:color w:val="000000"/>
          <w:sz w:val="28"/>
        </w:rPr>
        <w:t xml:space="preserve"> 4 тармағының 8-1) тармақшасына және Қазақстан Республикасы Білім және Ғылым Министрінің 2017 жылғы 27 қарашадағы </w:t>
      </w:r>
      <w:r>
        <w:rPr>
          <w:rFonts w:ascii="Times New Roman"/>
          <w:b w:val="false"/>
          <w:i w:val="false"/>
          <w:color w:val="000000"/>
          <w:sz w:val="28"/>
        </w:rPr>
        <w:t>№ 596</w:t>
      </w:r>
      <w:r>
        <w:rPr>
          <w:rFonts w:ascii="Times New Roman"/>
          <w:b w:val="false"/>
          <w:i w:val="false"/>
          <w:color w:val="000000"/>
          <w:sz w:val="28"/>
        </w:rPr>
        <w:t xml:space="preserve">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(нормативтік құқықтық актілердің мемлекеттік тіркеу тізілімінде № 16138 болып тіркелген, Қазақстан Республикасы нормативтік құқықтық актілерінің электрондық түрдегі эталондық бақылау банкінде 18 қаңтар 2018 жылы жарияланған) және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актілердің мемлекеттік тіркеу тізілімінде № 16137 болып тіркелген, Қазақстан Республикасы нормативтік құқықтық актілерінің электрондық түрдегі эталондық бақылау банкінде 15 қаңтар 2018 жылы жарияланған) бұйрықтарына сәйкес, Мәртөк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Мәртөк ауданы бойынша 2018 жылға мектепке дейiнгi тәрбие мен оқытуға мемлекеттiк бiлiм беру тапсырысы, жан басына шаққандағы қаржыландыру және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Мәртөк ауданы әкімдігінің 2018 жылғы 15 наурыздағы № 108 "Мәртөк ауданы бойынша 2018 жылға мектепке дейінгі тәрбие мен оқытуға мемлекеттік білім беру тапсырысын, ата-ана төлемақысының мөлшерін бекіту туралы" (нормативтік құқықтық актілердің мемлекеттік тіркеу тізілімінде № 3-8-163 болып тіркелген, Қазақстан Республикасы нормативтік құқықтық актілерінің электрондық түрдегі эталондық бақылау банкінде 13 сәуір 2018 жылы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Б. Тлегеновке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2018 жылғы 23 шілдедегі № 257 қаулысына қосымша</w:t>
            </w:r>
          </w:p>
        </w:tc>
      </w:tr>
    </w:tbl>
    <w:bookmarkStart w:name="z8" w:id="5"/>
    <w:p>
      <w:pPr>
        <w:spacing w:after="0"/>
        <w:ind w:left="0"/>
        <w:jc w:val="left"/>
      </w:pPr>
      <w:r>
        <w:rPr>
          <w:rFonts w:ascii="Times New Roman"/>
          <w:b/>
          <w:i w:val="false"/>
          <w:color w:val="000000"/>
        </w:rPr>
        <w:t xml:space="preserve"> Мәртөк ауданы бойынша 2018 жылға мектепке дейінгі тәрбие мен оқытуға мемлекеттік білім беру тапсырысы,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болу ұзақтығы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бір айдағы мемлекеттік білім беру тапсырысы және жан басына шаққандағы қаржыландыру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балаға бір күнге ата-ана төлемақысының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"Тополек"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"Айгөлек"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"Қарлығаш"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"Балдырған"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"Балбөбек"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"Таңшолпан"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"Хадиша"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"Болашақ"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"Шапағат"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"Еркемай"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"Балауса"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"Бәйтерек"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"НұрАйБөбек"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Кеңсахара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"Саид"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"Томирис" жеке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