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d37ea" w14:textId="13d3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 бойынша пайдаланылмайтын ауыл шаруашылығы мақсатындағы жерге 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2018 жылғы 5 наурыздағы № 126 шешімі. Ақтөбе облысы Мәртөк аудандық Әділет басқармасында 2018 жылғы 29 наурызда № 3-8-161 болып тіркелді. Күші жойылды - Ақтөбе облысы Мәртөк аудандық мәслихатының 2022 жылғы 2 наурыздағы № 97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Мәртөк аудандық мәслихатының 02.03.2022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509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Мәртөк ауданы бойынша Қазақстан Республикасының жер заңнамасына сәйкес пайдаланылмайтын ауыл шаруашылығы мақсатындағы жерге жер салығының базалық мөлшерлемелері он есеге арттырылсын.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Акзамов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Әлмұхамбетов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