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9d6d" w14:textId="6ee9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 наурыздағы № 404 "Қарғалы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2018 жылғы 31 мамырдағы № 245 шешімі. Ақтөбе облысы Әділет департаментінің Қарғалы аудандық Әділет басқармасында 2018 жылғы 22 маусымда № 3-6-166 болып тіркелді. Күші жойылды - Ақтөбе облысы Қарғалы аудандық мәслихатының 2023 жылғы 29 желтоқсандағы № 123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Қарғалы аудандық мәслихатының 29.12.2023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2 наурыздағы № 404 "Қарғалы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4826 тіркелген, 2016 жылдың 28 сәуірінде аудандық "Қарғалы"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Қарғалы ауданында әлеуметтік көмек көрсету, мөлшерін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11), 12), 13), 14) тармақшалары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тарау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 "және он сегіз жасқа дейінгі балаларға мемлекеттік жәрдемақы алатындарға"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 "және әлеуметтік келісім шарт негізінде көрсетілетін ай сайынғы әлеуметтік көмек көрсету үшін ең төменгі күнкөріс деңгейінің 0,6 мөлшерінен (күнкөріс деңгейінің 60 пайызынан)"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келісім шарт негізінде әлеуметтік көмек алу"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саны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"немесе "Әлеуметтік көмек" автоматтандырылған ақпараттық жүйесiнiң" сөздері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табиғи зілзала немесе өрт салдарынан зардап шеккен азаматтарға 100 000 (жүз мың) теңгеге дейінгі шекте";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тармақшасында 15 000 (он бес мың) саны 20 000 (жиырма мың)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тармақшасында 30 000 (отыз мың) саны 36 000 (отыз алты мың) санымен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"Ақтөбе облысының жұмыспен қамтуды үйлестіру және әлеуметтік бағдарламалар басқармасы" 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